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900A1" w14:textId="2C38E87B" w:rsidR="00003793" w:rsidRPr="00E76D9A" w:rsidRDefault="00E76D9A" w:rsidP="00E76D9A">
      <w:pPr>
        <w:spacing w:before="240" w:after="240" w:line="276" w:lineRule="auto"/>
        <w:jc w:val="center"/>
        <w:rPr>
          <w:rFonts w:ascii="Times New Roman" w:hAnsi="Times New Roman"/>
          <w:b/>
          <w:sz w:val="32"/>
          <w:szCs w:val="32"/>
        </w:rPr>
      </w:pPr>
      <w:r w:rsidRPr="00E76D9A">
        <w:rPr>
          <w:rFonts w:ascii="Times New Roman" w:hAnsi="Times New Roman"/>
          <w:sz w:val="48"/>
          <w:szCs w:val="40"/>
        </w:rPr>
        <w:t>TITLE OF THE PAPER</w:t>
      </w:r>
      <w:r w:rsidRPr="007C0506">
        <w:rPr>
          <w:rFonts w:ascii="Times New Roman" w:hAnsi="Times New Roman"/>
          <w:color w:val="C00000"/>
          <w:sz w:val="20"/>
          <w:szCs w:val="32"/>
        </w:rPr>
        <w:t xml:space="preserve"> (</w:t>
      </w:r>
      <w:r>
        <w:rPr>
          <w:rFonts w:ascii="Times New Roman" w:hAnsi="Times New Roman"/>
          <w:color w:val="C00000"/>
          <w:sz w:val="20"/>
          <w:szCs w:val="32"/>
        </w:rPr>
        <w:t>24</w:t>
      </w:r>
      <w:r w:rsidRPr="007C0506">
        <w:rPr>
          <w:rFonts w:ascii="Times New Roman" w:hAnsi="Times New Roman"/>
          <w:color w:val="C00000"/>
          <w:sz w:val="20"/>
          <w:szCs w:val="32"/>
        </w:rPr>
        <w:t>, Bold, Times New Roman)</w:t>
      </w:r>
      <w:r w:rsidRPr="00BA386A">
        <w:rPr>
          <w:rFonts w:ascii="Times New Roman" w:hAnsi="Times New Roman"/>
          <w:sz w:val="48"/>
          <w:szCs w:val="40"/>
        </w:rPr>
        <w:t xml:space="preserve"> </w:t>
      </w:r>
    </w:p>
    <w:p w14:paraId="7F5077C1" w14:textId="3E943A0A" w:rsidR="006251DD" w:rsidRDefault="00D65E09" w:rsidP="003F0FD9">
      <w:pPr>
        <w:tabs>
          <w:tab w:val="center" w:pos="5184"/>
        </w:tabs>
        <w:spacing w:after="120" w:line="240" w:lineRule="auto"/>
        <w:jc w:val="center"/>
        <w:rPr>
          <w:rFonts w:ascii="Times New Roman" w:hAnsi="Times New Roman"/>
          <w:vertAlign w:val="superscript"/>
        </w:rPr>
      </w:pPr>
      <w:r>
        <w:rPr>
          <w:rFonts w:ascii="Times New Roman" w:hAnsi="Times New Roman"/>
        </w:rPr>
        <w:t>First Author</w:t>
      </w:r>
      <w:r w:rsidR="006251DD" w:rsidRPr="006251DD">
        <w:rPr>
          <w:rFonts w:ascii="Times New Roman" w:hAnsi="Times New Roman"/>
          <w:vertAlign w:val="superscript"/>
        </w:rPr>
        <w:t>1</w:t>
      </w:r>
      <w:r w:rsidR="006251DD" w:rsidRPr="00F242AE">
        <w:rPr>
          <w:rFonts w:ascii="Times New Roman" w:hAnsi="Times New Roman"/>
        </w:rPr>
        <w:t>,</w:t>
      </w:r>
      <w:r w:rsidR="006251DD">
        <w:rPr>
          <w:rFonts w:ascii="Times New Roman" w:hAnsi="Times New Roman"/>
        </w:rPr>
        <w:t xml:space="preserve"> Second Author</w:t>
      </w:r>
      <w:r w:rsidR="006251DD" w:rsidRPr="006251DD">
        <w:rPr>
          <w:rFonts w:ascii="Times New Roman" w:hAnsi="Times New Roman"/>
          <w:vertAlign w:val="superscript"/>
        </w:rPr>
        <w:t>2</w:t>
      </w:r>
      <w:r w:rsidR="006251DD">
        <w:rPr>
          <w:rFonts w:ascii="Times New Roman" w:hAnsi="Times New Roman"/>
        </w:rPr>
        <w:t xml:space="preserve"> and Third Author</w:t>
      </w:r>
      <w:r w:rsidR="006251DD" w:rsidRPr="006251DD">
        <w:rPr>
          <w:rFonts w:ascii="Times New Roman" w:hAnsi="Times New Roman"/>
          <w:vertAlign w:val="superscript"/>
        </w:rPr>
        <w:t>3</w:t>
      </w:r>
      <w:r w:rsidR="00E76D9A" w:rsidRPr="00E76D9A">
        <w:rPr>
          <w:rFonts w:ascii="Times New Roman" w:hAnsi="Times New Roman"/>
          <w:color w:val="C00000"/>
        </w:rPr>
        <w:t>(11, Times New Roman)</w:t>
      </w:r>
    </w:p>
    <w:p w14:paraId="51FAC189" w14:textId="6BD9A0D2" w:rsidR="006251DD" w:rsidRPr="003C3461" w:rsidRDefault="006251DD" w:rsidP="003C3461">
      <w:pPr>
        <w:pStyle w:val="InsideFrame"/>
        <w:framePr w:w="0" w:hRule="auto" w:hSpace="0" w:wrap="auto" w:vAnchor="margin" w:hAnchor="text" w:xAlign="left" w:yAlign="inline"/>
        <w:pBdr>
          <w:top w:val="none" w:sz="0" w:space="0" w:color="auto"/>
        </w:pBdr>
        <w:ind w:left="357" w:right="-108"/>
        <w:jc w:val="center"/>
        <w:rPr>
          <w:sz w:val="20"/>
        </w:rPr>
      </w:pPr>
      <w:r w:rsidRPr="003C3461">
        <w:rPr>
          <w:sz w:val="20"/>
          <w:vertAlign w:val="superscript"/>
        </w:rPr>
        <w:t>1</w:t>
      </w:r>
      <w:r w:rsidRPr="003C3461">
        <w:rPr>
          <w:rFonts w:hint="eastAsia"/>
          <w:sz w:val="20"/>
        </w:rPr>
        <w:t>Dept. of Electrical and Electronic Engineering, Univer</w:t>
      </w:r>
      <w:r w:rsidRPr="003C3461">
        <w:rPr>
          <w:sz w:val="20"/>
        </w:rPr>
        <w:t>s</w:t>
      </w:r>
      <w:r w:rsidRPr="003C3461">
        <w:rPr>
          <w:rFonts w:hint="eastAsia"/>
          <w:sz w:val="20"/>
        </w:rPr>
        <w:t xml:space="preserve">ity, </w:t>
      </w:r>
      <w:r w:rsidRPr="003C3461">
        <w:rPr>
          <w:sz w:val="20"/>
        </w:rPr>
        <w:t>City, Country</w:t>
      </w:r>
      <w:r w:rsidRPr="003C3461">
        <w:rPr>
          <w:rFonts w:hint="eastAsia"/>
          <w:sz w:val="20"/>
        </w:rPr>
        <w:t>.</w:t>
      </w:r>
      <w:r w:rsidR="00E76D9A" w:rsidRPr="00E76D9A">
        <w:rPr>
          <w:color w:val="C00000"/>
          <w:sz w:val="20"/>
          <w:szCs w:val="32"/>
        </w:rPr>
        <w:t xml:space="preserve"> </w:t>
      </w:r>
      <w:r w:rsidR="00E76D9A" w:rsidRPr="00E76D9A">
        <w:rPr>
          <w:color w:val="C00000"/>
          <w:sz w:val="20"/>
        </w:rPr>
        <w:t>(10, Times New Roman)</w:t>
      </w:r>
    </w:p>
    <w:p w14:paraId="1B409F79" w14:textId="42CB18A9" w:rsidR="006251DD" w:rsidRPr="003C3461" w:rsidRDefault="006251DD" w:rsidP="003C3461">
      <w:pPr>
        <w:pStyle w:val="InsideFrame"/>
        <w:framePr w:w="0" w:hRule="auto" w:hSpace="0" w:wrap="auto" w:vAnchor="margin" w:hAnchor="text" w:xAlign="left" w:yAlign="inline"/>
        <w:pBdr>
          <w:top w:val="none" w:sz="0" w:space="0" w:color="auto"/>
        </w:pBdr>
        <w:ind w:left="357" w:right="-108"/>
        <w:jc w:val="center"/>
        <w:rPr>
          <w:sz w:val="20"/>
        </w:rPr>
      </w:pPr>
      <w:r w:rsidRPr="003C3461">
        <w:rPr>
          <w:sz w:val="20"/>
          <w:vertAlign w:val="superscript"/>
        </w:rPr>
        <w:t>2</w:t>
      </w:r>
      <w:r w:rsidRPr="003C3461">
        <w:rPr>
          <w:rFonts w:hint="eastAsia"/>
          <w:sz w:val="20"/>
        </w:rPr>
        <w:t>Dept. of Electrical and Electronic Engineering, Univer</w:t>
      </w:r>
      <w:r w:rsidRPr="003C3461">
        <w:rPr>
          <w:sz w:val="20"/>
        </w:rPr>
        <w:t>s</w:t>
      </w:r>
      <w:r w:rsidRPr="003C3461">
        <w:rPr>
          <w:rFonts w:hint="eastAsia"/>
          <w:sz w:val="20"/>
        </w:rPr>
        <w:t xml:space="preserve">ity, </w:t>
      </w:r>
      <w:r w:rsidRPr="003C3461">
        <w:rPr>
          <w:sz w:val="20"/>
        </w:rPr>
        <w:t>City, Country</w:t>
      </w:r>
      <w:r w:rsidRPr="003C3461">
        <w:rPr>
          <w:rFonts w:hint="eastAsia"/>
          <w:sz w:val="20"/>
        </w:rPr>
        <w:t>.</w:t>
      </w:r>
      <w:r w:rsidR="00E76D9A">
        <w:rPr>
          <w:sz w:val="20"/>
        </w:rPr>
        <w:t xml:space="preserve"> </w:t>
      </w:r>
      <w:r w:rsidR="00E76D9A" w:rsidRPr="00E76D9A">
        <w:rPr>
          <w:color w:val="C00000"/>
          <w:sz w:val="20"/>
        </w:rPr>
        <w:t>(10, Times New Roman)</w:t>
      </w:r>
    </w:p>
    <w:p w14:paraId="07CF23D4" w14:textId="190DC282" w:rsidR="006251DD" w:rsidRPr="003C3461" w:rsidRDefault="006251DD" w:rsidP="003F0FD9">
      <w:pPr>
        <w:pStyle w:val="InsideFrame"/>
        <w:framePr w:w="0" w:hRule="auto" w:hSpace="0" w:wrap="auto" w:vAnchor="margin" w:hAnchor="text" w:xAlign="left" w:yAlign="inline"/>
        <w:pBdr>
          <w:top w:val="none" w:sz="0" w:space="0" w:color="auto"/>
        </w:pBdr>
        <w:spacing w:after="120"/>
        <w:ind w:left="357" w:right="-108"/>
        <w:jc w:val="center"/>
        <w:rPr>
          <w:sz w:val="20"/>
        </w:rPr>
      </w:pPr>
      <w:r w:rsidRPr="003C3461">
        <w:rPr>
          <w:sz w:val="20"/>
          <w:vertAlign w:val="superscript"/>
        </w:rPr>
        <w:t>3</w:t>
      </w:r>
      <w:r w:rsidRPr="003C3461">
        <w:rPr>
          <w:rFonts w:hint="eastAsia"/>
          <w:sz w:val="20"/>
        </w:rPr>
        <w:t>Dept. of Electrical and Electronic Engineering, Univer</w:t>
      </w:r>
      <w:r w:rsidRPr="003C3461">
        <w:rPr>
          <w:sz w:val="20"/>
        </w:rPr>
        <w:t>s</w:t>
      </w:r>
      <w:r w:rsidRPr="003C3461">
        <w:rPr>
          <w:rFonts w:hint="eastAsia"/>
          <w:sz w:val="20"/>
        </w:rPr>
        <w:t xml:space="preserve">ity, </w:t>
      </w:r>
      <w:r w:rsidRPr="003C3461">
        <w:rPr>
          <w:sz w:val="20"/>
        </w:rPr>
        <w:t>City, Country</w:t>
      </w:r>
      <w:r w:rsidRPr="003C3461">
        <w:rPr>
          <w:rFonts w:hint="eastAsia"/>
          <w:sz w:val="20"/>
        </w:rPr>
        <w:t>.</w:t>
      </w:r>
      <w:r w:rsidR="00E76D9A">
        <w:rPr>
          <w:sz w:val="20"/>
        </w:rPr>
        <w:t xml:space="preserve"> </w:t>
      </w:r>
      <w:r w:rsidR="00E76D9A" w:rsidRPr="00E76D9A">
        <w:rPr>
          <w:color w:val="C00000"/>
          <w:sz w:val="20"/>
        </w:rPr>
        <w:t>(10, Times New Roman)</w:t>
      </w:r>
    </w:p>
    <w:p w14:paraId="7D2E7ED7" w14:textId="690683E2" w:rsidR="00F242AE" w:rsidRPr="00C100D9" w:rsidRDefault="003C3461" w:rsidP="00D35CA5">
      <w:pPr>
        <w:jc w:val="center"/>
        <w:rPr>
          <w:rFonts w:ascii="Times New Roman" w:hAnsi="Times New Roman"/>
          <w:i/>
          <w:sz w:val="18"/>
          <w:szCs w:val="18"/>
        </w:rPr>
      </w:pPr>
      <w:hyperlink r:id="rId8" w:history="1">
        <w:r w:rsidR="00085ED0">
          <w:rPr>
            <w:rStyle w:val="Hyperlink"/>
            <w:rFonts w:ascii="Times New Roman" w:hAnsi="Times New Roman"/>
            <w:i/>
            <w:color w:val="auto"/>
            <w:sz w:val="18"/>
            <w:szCs w:val="18"/>
            <w:u w:val="none"/>
            <w:vertAlign w:val="superscript"/>
          </w:rPr>
          <w:t>1</w:t>
        </w:r>
        <w:r w:rsidRPr="00C100D9">
          <w:rPr>
            <w:rStyle w:val="Hyperlink"/>
            <w:rFonts w:ascii="Times New Roman" w:hAnsi="Times New Roman"/>
            <w:i/>
            <w:color w:val="auto"/>
            <w:sz w:val="18"/>
            <w:szCs w:val="18"/>
            <w:u w:val="none"/>
          </w:rPr>
          <w:t>Corresponding</w:t>
        </w:r>
        <w:r>
          <w:rPr>
            <w:rStyle w:val="Hyperlink"/>
            <w:rFonts w:ascii="Times New Roman" w:hAnsi="Times New Roman"/>
            <w:i/>
            <w:color w:val="auto"/>
            <w:sz w:val="18"/>
            <w:szCs w:val="18"/>
            <w:u w:val="none"/>
          </w:rPr>
          <w:t xml:space="preserve"> e-mail: </w:t>
        </w:r>
        <w:r w:rsidR="00F242AE" w:rsidRPr="00C100D9">
          <w:rPr>
            <w:rStyle w:val="Hyperlink"/>
            <w:rFonts w:ascii="Times New Roman" w:hAnsi="Times New Roman"/>
            <w:i/>
            <w:color w:val="auto"/>
            <w:sz w:val="18"/>
            <w:szCs w:val="18"/>
            <w:u w:val="none"/>
          </w:rPr>
          <w:t>@mailserver.com</w:t>
        </w:r>
      </w:hyperlink>
      <w:r w:rsidR="00E76D9A">
        <w:t xml:space="preserve"> </w:t>
      </w:r>
      <w:r w:rsidR="00E76D9A" w:rsidRPr="00E76D9A">
        <w:rPr>
          <w:rFonts w:ascii="Times New Roman" w:hAnsi="Times New Roman"/>
          <w:i/>
          <w:iCs/>
          <w:color w:val="C00000"/>
          <w:sz w:val="18"/>
          <w:szCs w:val="18"/>
        </w:rPr>
        <w:t>(9, Italic, Times New Roman)</w:t>
      </w:r>
      <w:r w:rsidR="00F242AE" w:rsidRPr="00E76D9A">
        <w:rPr>
          <w:rFonts w:ascii="Times New Roman" w:hAnsi="Times New Roman"/>
          <w:i/>
          <w:sz w:val="16"/>
          <w:szCs w:val="16"/>
        </w:rPr>
        <w:t xml:space="preserve"> </w:t>
      </w:r>
    </w:p>
    <w:p w14:paraId="5564200D" w14:textId="77777777" w:rsidR="00F242AE" w:rsidRDefault="00F242AE" w:rsidP="006251DD">
      <w:pPr>
        <w:pStyle w:val="InsideFrame"/>
        <w:framePr w:w="0" w:hRule="auto" w:hSpace="0" w:wrap="auto" w:vAnchor="margin" w:hAnchor="text" w:xAlign="left" w:yAlign="inline"/>
        <w:pBdr>
          <w:top w:val="none" w:sz="0" w:space="0" w:color="auto"/>
        </w:pBdr>
        <w:spacing w:line="300" w:lineRule="auto"/>
        <w:ind w:left="360" w:right="-108"/>
        <w:jc w:val="center"/>
      </w:pPr>
    </w:p>
    <w:p w14:paraId="13DCF90D" w14:textId="77777777" w:rsidR="009C7A88" w:rsidRDefault="009C7A88" w:rsidP="0004109D">
      <w:pPr>
        <w:tabs>
          <w:tab w:val="center" w:pos="5184"/>
        </w:tabs>
        <w:spacing w:after="240" w:line="240" w:lineRule="auto"/>
        <w:jc w:val="both"/>
        <w:rPr>
          <w:rFonts w:ascii="Times New Roman" w:hAnsi="Times New Roman"/>
          <w:b/>
          <w:sz w:val="18"/>
        </w:rPr>
        <w:sectPr w:rsidR="009C7A88" w:rsidSect="00C930F8">
          <w:headerReference w:type="default" r:id="rId9"/>
          <w:footerReference w:type="default" r:id="rId10"/>
          <w:pgSz w:w="11906" w:h="16838" w:code="9"/>
          <w:pgMar w:top="1008" w:right="936" w:bottom="1008" w:left="936" w:header="720" w:footer="720" w:gutter="0"/>
          <w:cols w:space="720"/>
          <w:docGrid w:linePitch="360"/>
        </w:sectPr>
      </w:pPr>
    </w:p>
    <w:p w14:paraId="1F4B367A" w14:textId="777926F3" w:rsidR="007027A5" w:rsidRPr="00246BBD" w:rsidRDefault="00D65E09" w:rsidP="008E0FFF">
      <w:pPr>
        <w:tabs>
          <w:tab w:val="center" w:pos="5184"/>
        </w:tabs>
        <w:spacing w:after="120" w:line="240" w:lineRule="auto"/>
        <w:jc w:val="both"/>
        <w:rPr>
          <w:rFonts w:ascii="Times New Roman" w:hAnsi="Times New Roman"/>
          <w:b/>
          <w:sz w:val="18"/>
        </w:rPr>
      </w:pPr>
      <w:r>
        <w:rPr>
          <w:rFonts w:ascii="Times New Roman" w:hAnsi="Times New Roman"/>
          <w:b/>
          <w:sz w:val="18"/>
        </w:rPr>
        <w:t xml:space="preserve">Abstract </w:t>
      </w:r>
      <w:r w:rsidR="007027A5">
        <w:rPr>
          <w:rFonts w:ascii="Times New Roman" w:hAnsi="Times New Roman"/>
          <w:b/>
          <w:sz w:val="18"/>
        </w:rPr>
        <w:t>–</w:t>
      </w:r>
      <w:r w:rsidR="00246BBD">
        <w:rPr>
          <w:rFonts w:ascii="Times New Roman" w:hAnsi="Times New Roman"/>
          <w:b/>
          <w:bCs/>
          <w:sz w:val="18"/>
        </w:rPr>
        <w:t xml:space="preserve"> </w:t>
      </w:r>
      <w:r w:rsidR="00246BBD" w:rsidRPr="00246BBD">
        <w:rPr>
          <w:rFonts w:ascii="Times New Roman" w:hAnsi="Times New Roman"/>
          <w:b/>
          <w:sz w:val="18"/>
        </w:rPr>
        <w:t xml:space="preserve">This paper presents a concise overview of the research work submitted to the International Journal of Data Science and Artificial Intelligence. The abstract should clearly summarize the motivation, objectives, methodology, key findings, and significance of the study in a way that encourages readers to explore the full article. It should be written using </w:t>
      </w:r>
      <w:r w:rsidR="00246BBD" w:rsidRPr="00246BBD">
        <w:rPr>
          <w:rFonts w:ascii="Times New Roman" w:hAnsi="Times New Roman"/>
          <w:b/>
          <w:bCs/>
          <w:sz w:val="18"/>
        </w:rPr>
        <w:t>Times New Roman</w:t>
      </w:r>
      <w:r w:rsidR="00246BBD" w:rsidRPr="00246BBD">
        <w:rPr>
          <w:rFonts w:ascii="Times New Roman" w:hAnsi="Times New Roman"/>
          <w:b/>
          <w:sz w:val="18"/>
        </w:rPr>
        <w:t xml:space="preserve">, </w:t>
      </w:r>
      <w:r w:rsidR="00246BBD" w:rsidRPr="00246BBD">
        <w:rPr>
          <w:rFonts w:ascii="Times New Roman" w:hAnsi="Times New Roman"/>
          <w:b/>
          <w:bCs/>
          <w:sz w:val="18"/>
        </w:rPr>
        <w:t>9-point</w:t>
      </w:r>
      <w:r w:rsidR="00246BBD" w:rsidRPr="00246BBD">
        <w:rPr>
          <w:rFonts w:ascii="Times New Roman" w:hAnsi="Times New Roman"/>
          <w:b/>
          <w:sz w:val="18"/>
        </w:rPr>
        <w:t xml:space="preserve"> font, with the heading </w:t>
      </w:r>
      <w:r w:rsidR="00246BBD" w:rsidRPr="00246BBD">
        <w:rPr>
          <w:rFonts w:ascii="Times New Roman" w:hAnsi="Times New Roman"/>
          <w:b/>
          <w:bCs/>
          <w:sz w:val="18"/>
        </w:rPr>
        <w:t>"Abstract"</w:t>
      </w:r>
      <w:r w:rsidR="00246BBD" w:rsidRPr="00246BBD">
        <w:rPr>
          <w:rFonts w:ascii="Times New Roman" w:hAnsi="Times New Roman"/>
          <w:b/>
          <w:sz w:val="18"/>
        </w:rPr>
        <w:t xml:space="preserve"> in </w:t>
      </w:r>
      <w:r w:rsidR="00246BBD" w:rsidRPr="00246BBD">
        <w:rPr>
          <w:rFonts w:ascii="Times New Roman" w:hAnsi="Times New Roman"/>
          <w:b/>
          <w:bCs/>
          <w:sz w:val="18"/>
        </w:rPr>
        <w:t>bold</w:t>
      </w:r>
      <w:r w:rsidR="00246BBD" w:rsidRPr="00246BBD">
        <w:rPr>
          <w:rFonts w:ascii="Times New Roman" w:hAnsi="Times New Roman"/>
          <w:b/>
          <w:sz w:val="18"/>
        </w:rPr>
        <w:t>. Authors may use this template as a guide when preparing the final version of their manuscript for submission.</w:t>
      </w:r>
      <w:r w:rsidR="00E76D9A" w:rsidRPr="00E76D9A">
        <w:rPr>
          <w:rFonts w:ascii="Times New Roman" w:hAnsi="Times New Roman"/>
          <w:color w:val="C00000"/>
          <w:sz w:val="18"/>
          <w:szCs w:val="18"/>
        </w:rPr>
        <w:t xml:space="preserve"> (9, </w:t>
      </w:r>
      <w:r w:rsidR="00E76D9A">
        <w:rPr>
          <w:rFonts w:ascii="Times New Roman" w:hAnsi="Times New Roman"/>
          <w:color w:val="C00000"/>
          <w:sz w:val="18"/>
          <w:szCs w:val="18"/>
        </w:rPr>
        <w:t>Bold</w:t>
      </w:r>
      <w:r w:rsidR="00E76D9A" w:rsidRPr="00E76D9A">
        <w:rPr>
          <w:rFonts w:ascii="Times New Roman" w:hAnsi="Times New Roman"/>
          <w:color w:val="C00000"/>
          <w:sz w:val="18"/>
          <w:szCs w:val="18"/>
        </w:rPr>
        <w:t>, Times New Roman)</w:t>
      </w:r>
    </w:p>
    <w:p w14:paraId="23759620" w14:textId="497CD0AD" w:rsidR="007027A5" w:rsidRPr="00124DAA" w:rsidRDefault="0010207B" w:rsidP="008E0FFF">
      <w:pPr>
        <w:tabs>
          <w:tab w:val="center" w:pos="5184"/>
        </w:tabs>
        <w:spacing w:after="120" w:line="240" w:lineRule="auto"/>
        <w:jc w:val="both"/>
        <w:rPr>
          <w:rFonts w:ascii="Times New Roman" w:hAnsi="Times New Roman"/>
          <w:bCs/>
          <w:i/>
          <w:iCs/>
          <w:sz w:val="18"/>
        </w:rPr>
      </w:pPr>
      <w:r w:rsidRPr="0010207B">
        <w:rPr>
          <w:rFonts w:ascii="Times New Roman" w:hAnsi="Times New Roman"/>
          <w:b/>
          <w:i/>
          <w:iCs/>
          <w:sz w:val="18"/>
        </w:rPr>
        <w:t>Keywords</w:t>
      </w:r>
      <w:r w:rsidR="007027A5" w:rsidRPr="0010207B">
        <w:rPr>
          <w:rFonts w:ascii="Times New Roman" w:hAnsi="Times New Roman"/>
          <w:b/>
          <w:i/>
          <w:iCs/>
          <w:sz w:val="18"/>
        </w:rPr>
        <w:t xml:space="preserve"> – </w:t>
      </w:r>
      <w:r w:rsidR="007027A5" w:rsidRPr="00124DAA">
        <w:rPr>
          <w:rFonts w:ascii="Times New Roman" w:hAnsi="Times New Roman"/>
          <w:bCs/>
          <w:i/>
          <w:iCs/>
          <w:sz w:val="18"/>
        </w:rPr>
        <w:t>List of Keywords that are used in the article should be written. All the keywords should be separated with commas. Minimum of four keywords must be written.</w:t>
      </w:r>
      <w:r w:rsidR="00E76D9A" w:rsidRPr="00E76D9A">
        <w:rPr>
          <w:rFonts w:ascii="Times New Roman" w:hAnsi="Times New Roman"/>
          <w:color w:val="C00000"/>
          <w:sz w:val="18"/>
          <w:szCs w:val="18"/>
        </w:rPr>
        <w:t xml:space="preserve"> (9, Italic, Times New Roman)</w:t>
      </w:r>
    </w:p>
    <w:p w14:paraId="710D1F1E" w14:textId="7DD83E52" w:rsidR="007027A5" w:rsidRPr="00124DAA" w:rsidRDefault="005B3A68" w:rsidP="00124DAA">
      <w:pPr>
        <w:pStyle w:val="ListParagraph"/>
        <w:numPr>
          <w:ilvl w:val="0"/>
          <w:numId w:val="6"/>
        </w:numPr>
        <w:tabs>
          <w:tab w:val="center" w:pos="5184"/>
        </w:tabs>
        <w:spacing w:after="120" w:line="240" w:lineRule="auto"/>
        <w:ind w:left="357" w:hanging="357"/>
        <w:rPr>
          <w:rFonts w:ascii="Times New Roman" w:hAnsi="Times New Roman"/>
          <w:b/>
          <w:bCs/>
          <w:sz w:val="20"/>
        </w:rPr>
      </w:pPr>
      <w:r w:rsidRPr="00124DAA">
        <w:rPr>
          <w:rFonts w:ascii="Times New Roman" w:hAnsi="Times New Roman"/>
          <w:b/>
          <w:bCs/>
          <w:sz w:val="20"/>
        </w:rPr>
        <w:t>INTRODUCTION</w:t>
      </w:r>
      <w:r w:rsidR="00E76D9A">
        <w:rPr>
          <w:rFonts w:ascii="Times New Roman" w:hAnsi="Times New Roman"/>
          <w:b/>
          <w:bCs/>
          <w:sz w:val="20"/>
        </w:rPr>
        <w:t xml:space="preserve"> </w:t>
      </w:r>
      <w:r w:rsidR="00E76D9A" w:rsidRPr="00E76D9A">
        <w:rPr>
          <w:rFonts w:ascii="Times New Roman" w:hAnsi="Times New Roman"/>
          <w:color w:val="C00000"/>
          <w:sz w:val="20"/>
          <w:szCs w:val="20"/>
        </w:rPr>
        <w:t>(1</w:t>
      </w:r>
      <w:r w:rsidR="00E76D9A" w:rsidRPr="00E76D9A">
        <w:rPr>
          <w:color w:val="C00000"/>
          <w:sz w:val="20"/>
          <w:szCs w:val="20"/>
        </w:rPr>
        <w:t>0</w:t>
      </w:r>
      <w:r w:rsidR="00E76D9A" w:rsidRPr="00E76D9A">
        <w:rPr>
          <w:rFonts w:ascii="Times New Roman" w:hAnsi="Times New Roman"/>
          <w:color w:val="C00000"/>
          <w:sz w:val="20"/>
          <w:szCs w:val="20"/>
        </w:rPr>
        <w:t xml:space="preserve">, </w:t>
      </w:r>
      <w:r w:rsidR="00E76D9A">
        <w:rPr>
          <w:rFonts w:ascii="Times New Roman" w:hAnsi="Times New Roman"/>
          <w:color w:val="C00000"/>
          <w:sz w:val="20"/>
          <w:szCs w:val="20"/>
        </w:rPr>
        <w:t xml:space="preserve">Bold, </w:t>
      </w:r>
      <w:r w:rsidR="00E76D9A" w:rsidRPr="00E76D9A">
        <w:rPr>
          <w:rFonts w:ascii="Times New Roman" w:hAnsi="Times New Roman"/>
          <w:color w:val="C00000"/>
          <w:sz w:val="20"/>
          <w:szCs w:val="20"/>
        </w:rPr>
        <w:t>Times New Roman)</w:t>
      </w:r>
    </w:p>
    <w:p w14:paraId="192942A7" w14:textId="4E90E83F" w:rsidR="005B3A68" w:rsidRPr="00E405DC" w:rsidRDefault="00E76D9A" w:rsidP="006907CE">
      <w:pPr>
        <w:tabs>
          <w:tab w:val="center" w:pos="5184"/>
        </w:tabs>
        <w:spacing w:after="120" w:line="240" w:lineRule="auto"/>
        <w:ind w:firstLine="357"/>
        <w:jc w:val="both"/>
        <w:rPr>
          <w:rFonts w:ascii="Times New Roman" w:hAnsi="Times New Roman"/>
          <w:sz w:val="20"/>
        </w:rPr>
      </w:pPr>
      <w:r w:rsidRPr="00E76D9A">
        <w:rPr>
          <w:rFonts w:ascii="Times New Roman" w:hAnsi="Times New Roman"/>
          <w:sz w:val="20"/>
        </w:rPr>
        <w:t xml:space="preserve">This paper presents a concise overview of the research work submitted to the International Journal of Data Science and Artificial Intelligence. The abstract should clearly summarize the motivation, objectives, methodology, key findings, and significance of the study in a way that encourages readers to explore the full article. It should be written using Times New Roman, </w:t>
      </w:r>
      <w:r>
        <w:rPr>
          <w:rFonts w:ascii="Times New Roman" w:hAnsi="Times New Roman"/>
          <w:sz w:val="20"/>
        </w:rPr>
        <w:t>10</w:t>
      </w:r>
      <w:r w:rsidRPr="00E76D9A">
        <w:rPr>
          <w:rFonts w:ascii="Times New Roman" w:hAnsi="Times New Roman"/>
          <w:sz w:val="20"/>
        </w:rPr>
        <w:t xml:space="preserve">-point font, with the heading "Abstract" in bold. </w:t>
      </w:r>
      <w:r w:rsidR="005B3A68" w:rsidRPr="00E405DC">
        <w:rPr>
          <w:rFonts w:ascii="Times New Roman" w:hAnsi="Times New Roman"/>
          <w:sz w:val="20"/>
        </w:rPr>
        <w:t>Times New Roman font with size 10 should be used.</w:t>
      </w:r>
      <w:r w:rsidR="006907CE" w:rsidRPr="006907CE">
        <w:t xml:space="preserve"> </w:t>
      </w:r>
      <w:r w:rsidR="006907CE" w:rsidRPr="006907CE">
        <w:rPr>
          <w:rFonts w:ascii="Times New Roman" w:hAnsi="Times New Roman"/>
          <w:sz w:val="20"/>
        </w:rPr>
        <w:t>Authors may use this template as a guide when preparing the final version of their manuscript for submission.</w:t>
      </w:r>
    </w:p>
    <w:p w14:paraId="5EEEB92A" w14:textId="77777777" w:rsidR="005B3A68" w:rsidRDefault="005B3A68" w:rsidP="00E405DC">
      <w:pPr>
        <w:pStyle w:val="ListParagraph"/>
        <w:numPr>
          <w:ilvl w:val="0"/>
          <w:numId w:val="3"/>
        </w:numPr>
        <w:tabs>
          <w:tab w:val="center" w:pos="5184"/>
        </w:tabs>
        <w:spacing w:line="240" w:lineRule="auto"/>
        <w:jc w:val="both"/>
        <w:rPr>
          <w:rFonts w:ascii="Times New Roman" w:hAnsi="Times New Roman"/>
          <w:sz w:val="20"/>
        </w:rPr>
      </w:pPr>
      <w:r w:rsidRPr="00E405DC">
        <w:rPr>
          <w:rFonts w:ascii="Times New Roman" w:hAnsi="Times New Roman"/>
          <w:sz w:val="20"/>
        </w:rPr>
        <w:t>Authors can make use of this template for preparing final version.</w:t>
      </w:r>
    </w:p>
    <w:p w14:paraId="744035BE" w14:textId="77777777" w:rsidR="003F0FD9" w:rsidRPr="00E405DC" w:rsidRDefault="003F0FD9" w:rsidP="003F0FD9">
      <w:pPr>
        <w:pStyle w:val="ListParagraph"/>
        <w:numPr>
          <w:ilvl w:val="0"/>
          <w:numId w:val="3"/>
        </w:numPr>
        <w:tabs>
          <w:tab w:val="center" w:pos="5184"/>
        </w:tabs>
        <w:spacing w:line="240" w:lineRule="auto"/>
        <w:jc w:val="both"/>
        <w:rPr>
          <w:rFonts w:ascii="Times New Roman" w:hAnsi="Times New Roman"/>
          <w:sz w:val="20"/>
        </w:rPr>
      </w:pPr>
      <w:r w:rsidRPr="00E405DC">
        <w:rPr>
          <w:rFonts w:ascii="Times New Roman" w:hAnsi="Times New Roman"/>
          <w:sz w:val="20"/>
        </w:rPr>
        <w:t>Authors can make use of this template for preparing final version.</w:t>
      </w:r>
    </w:p>
    <w:p w14:paraId="1748059A" w14:textId="76712C09" w:rsidR="00E405DC" w:rsidRDefault="00A80F1B" w:rsidP="00B92715">
      <w:pPr>
        <w:tabs>
          <w:tab w:val="center" w:pos="5184"/>
        </w:tabs>
        <w:spacing w:after="120" w:line="240" w:lineRule="auto"/>
        <w:ind w:firstLine="357"/>
        <w:jc w:val="both"/>
        <w:rPr>
          <w:rFonts w:ascii="Times New Roman" w:hAnsi="Times New Roman"/>
          <w:sz w:val="20"/>
        </w:rPr>
      </w:pPr>
      <w:r w:rsidRPr="00A80F1B">
        <w:rPr>
          <w:rFonts w:ascii="Times New Roman" w:hAnsi="Times New Roman"/>
          <w:sz w:val="20"/>
        </w:rPr>
        <w:t>Journal of Engineering Strategy and Innovation</w:t>
      </w:r>
      <w:r>
        <w:rPr>
          <w:rFonts w:ascii="Times New Roman" w:hAnsi="Times New Roman"/>
          <w:sz w:val="20"/>
        </w:rPr>
        <w:t xml:space="preserve"> </w:t>
      </w:r>
      <w:r w:rsidR="005D738D" w:rsidRPr="005D738D">
        <w:rPr>
          <w:rFonts w:ascii="Times New Roman" w:hAnsi="Times New Roman"/>
          <w:sz w:val="20"/>
        </w:rPr>
        <w:t xml:space="preserve">publishes original research articles, review papers, and technical contributions in various fields of engineering [1]. All submitted manuscripts must be original and should not be under review or published elsewhere [1]. Each submission undergoes a rigorous peer-review process to ensure quality, originality, and relevance [1, 2]. Editorial decisions are made based on reviewers' recommendations and the journal's publication standards [2]. </w:t>
      </w:r>
      <w:r w:rsidR="006907CE" w:rsidRPr="006907CE">
        <w:rPr>
          <w:rFonts w:ascii="Times New Roman" w:hAnsi="Times New Roman"/>
          <w:sz w:val="20"/>
        </w:rPr>
        <w:t xml:space="preserve">Authors of accepted papers must complete the required publication and copyright formalities before publication [1]. </w:t>
      </w:r>
      <w:r w:rsidR="005D738D" w:rsidRPr="00E76D9A">
        <w:rPr>
          <w:rFonts w:ascii="Times New Roman" w:hAnsi="Times New Roman"/>
          <w:color w:val="C00000"/>
          <w:sz w:val="20"/>
          <w:szCs w:val="20"/>
        </w:rPr>
        <w:t>(1</w:t>
      </w:r>
      <w:r w:rsidR="005D738D" w:rsidRPr="00E76D9A">
        <w:rPr>
          <w:color w:val="C00000"/>
          <w:sz w:val="20"/>
          <w:szCs w:val="20"/>
        </w:rPr>
        <w:t>0</w:t>
      </w:r>
      <w:r w:rsidR="005D738D">
        <w:rPr>
          <w:rFonts w:ascii="Times New Roman" w:hAnsi="Times New Roman"/>
          <w:color w:val="C00000"/>
          <w:sz w:val="20"/>
          <w:szCs w:val="20"/>
        </w:rPr>
        <w:t xml:space="preserve">, </w:t>
      </w:r>
      <w:r w:rsidR="005D738D" w:rsidRPr="00E76D9A">
        <w:rPr>
          <w:rFonts w:ascii="Times New Roman" w:hAnsi="Times New Roman"/>
          <w:color w:val="C00000"/>
          <w:sz w:val="20"/>
          <w:szCs w:val="20"/>
        </w:rPr>
        <w:t>Times New Roman)</w:t>
      </w:r>
    </w:p>
    <w:p w14:paraId="410BA5E9" w14:textId="2D5B0E5A" w:rsidR="00E405DC" w:rsidRPr="00124DAA" w:rsidRDefault="00E405DC" w:rsidP="00124DAA">
      <w:pPr>
        <w:pStyle w:val="ListParagraph"/>
        <w:numPr>
          <w:ilvl w:val="0"/>
          <w:numId w:val="6"/>
        </w:numPr>
        <w:tabs>
          <w:tab w:val="center" w:pos="5184"/>
        </w:tabs>
        <w:spacing w:after="120" w:line="240" w:lineRule="auto"/>
        <w:ind w:left="357" w:hanging="357"/>
        <w:rPr>
          <w:rFonts w:ascii="Times New Roman" w:hAnsi="Times New Roman"/>
          <w:b/>
          <w:bCs/>
          <w:sz w:val="20"/>
        </w:rPr>
      </w:pPr>
      <w:r w:rsidRPr="00124DAA">
        <w:rPr>
          <w:rFonts w:ascii="Times New Roman" w:hAnsi="Times New Roman"/>
          <w:b/>
          <w:bCs/>
          <w:sz w:val="20"/>
        </w:rPr>
        <w:t>RELATED WORK</w:t>
      </w:r>
      <w:r w:rsidR="005D738D">
        <w:rPr>
          <w:rFonts w:ascii="Times New Roman" w:hAnsi="Times New Roman"/>
          <w:b/>
          <w:bCs/>
          <w:sz w:val="20"/>
        </w:rPr>
        <w:t xml:space="preserve"> </w:t>
      </w:r>
      <w:r w:rsidR="005D738D" w:rsidRPr="00E76D9A">
        <w:rPr>
          <w:rFonts w:ascii="Times New Roman" w:hAnsi="Times New Roman"/>
          <w:color w:val="C00000"/>
          <w:sz w:val="20"/>
          <w:szCs w:val="20"/>
        </w:rPr>
        <w:t>(1</w:t>
      </w:r>
      <w:r w:rsidR="005D738D" w:rsidRPr="00E76D9A">
        <w:rPr>
          <w:color w:val="C00000"/>
          <w:sz w:val="20"/>
          <w:szCs w:val="20"/>
        </w:rPr>
        <w:t>0</w:t>
      </w:r>
      <w:r w:rsidR="005D738D" w:rsidRPr="00E76D9A">
        <w:rPr>
          <w:rFonts w:ascii="Times New Roman" w:hAnsi="Times New Roman"/>
          <w:color w:val="C00000"/>
          <w:sz w:val="20"/>
          <w:szCs w:val="20"/>
        </w:rPr>
        <w:t xml:space="preserve">, </w:t>
      </w:r>
      <w:r w:rsidR="005D738D">
        <w:rPr>
          <w:rFonts w:ascii="Times New Roman" w:hAnsi="Times New Roman"/>
          <w:color w:val="C00000"/>
          <w:sz w:val="20"/>
          <w:szCs w:val="20"/>
        </w:rPr>
        <w:t xml:space="preserve">Bold, </w:t>
      </w:r>
      <w:r w:rsidR="005D738D" w:rsidRPr="00E76D9A">
        <w:rPr>
          <w:rFonts w:ascii="Times New Roman" w:hAnsi="Times New Roman"/>
          <w:color w:val="C00000"/>
          <w:sz w:val="20"/>
          <w:szCs w:val="20"/>
        </w:rPr>
        <w:t>Times New Roman)</w:t>
      </w:r>
    </w:p>
    <w:p w14:paraId="76E8A1A0" w14:textId="5AB1A5C9" w:rsidR="00E405DC" w:rsidRDefault="00E405DC" w:rsidP="00B92715">
      <w:pPr>
        <w:tabs>
          <w:tab w:val="center" w:pos="5184"/>
        </w:tabs>
        <w:spacing w:after="120" w:line="240" w:lineRule="auto"/>
        <w:ind w:firstLine="357"/>
        <w:jc w:val="both"/>
        <w:rPr>
          <w:rFonts w:ascii="Times New Roman" w:hAnsi="Times New Roman"/>
          <w:sz w:val="20"/>
        </w:rPr>
      </w:pPr>
      <w:r>
        <w:rPr>
          <w:rFonts w:ascii="Times New Roman" w:hAnsi="Times New Roman"/>
          <w:sz w:val="20"/>
        </w:rPr>
        <w:t xml:space="preserve">All the related works that have been done by other researchers that are related to the current </w:t>
      </w:r>
      <w:r w:rsidR="006402C6">
        <w:rPr>
          <w:rFonts w:ascii="Times New Roman" w:hAnsi="Times New Roman"/>
          <w:sz w:val="20"/>
        </w:rPr>
        <w:t>research problem should be summarized in this section. Times New Roman font with size 10 must be used in this section. Sub topic should be written as given below:</w:t>
      </w:r>
      <w:r w:rsidR="005D738D">
        <w:rPr>
          <w:rFonts w:ascii="Times New Roman" w:hAnsi="Times New Roman"/>
          <w:sz w:val="20"/>
        </w:rPr>
        <w:t xml:space="preserve"> </w:t>
      </w:r>
      <w:r w:rsidR="005D738D" w:rsidRPr="00E76D9A">
        <w:rPr>
          <w:rFonts w:ascii="Times New Roman" w:hAnsi="Times New Roman"/>
          <w:color w:val="C00000"/>
          <w:sz w:val="20"/>
          <w:szCs w:val="20"/>
        </w:rPr>
        <w:t>(1</w:t>
      </w:r>
      <w:r w:rsidR="005D738D" w:rsidRPr="00E76D9A">
        <w:rPr>
          <w:color w:val="C00000"/>
          <w:sz w:val="20"/>
          <w:szCs w:val="20"/>
        </w:rPr>
        <w:t>0</w:t>
      </w:r>
      <w:r w:rsidR="005D738D">
        <w:rPr>
          <w:rFonts w:ascii="Times New Roman" w:hAnsi="Times New Roman"/>
          <w:color w:val="C00000"/>
          <w:sz w:val="20"/>
          <w:szCs w:val="20"/>
        </w:rPr>
        <w:t xml:space="preserve">, </w:t>
      </w:r>
      <w:r w:rsidR="005D738D" w:rsidRPr="00E76D9A">
        <w:rPr>
          <w:rFonts w:ascii="Times New Roman" w:hAnsi="Times New Roman"/>
          <w:color w:val="C00000"/>
          <w:sz w:val="20"/>
          <w:szCs w:val="20"/>
        </w:rPr>
        <w:t>Times New Roman)</w:t>
      </w:r>
    </w:p>
    <w:p w14:paraId="3356E92D" w14:textId="6F403683" w:rsidR="005A6054" w:rsidRPr="005A6054" w:rsidRDefault="005A6054" w:rsidP="005A6054">
      <w:pPr>
        <w:tabs>
          <w:tab w:val="center" w:pos="5184"/>
        </w:tabs>
        <w:spacing w:after="120" w:line="240" w:lineRule="auto"/>
        <w:jc w:val="both"/>
        <w:rPr>
          <w:rFonts w:ascii="Times New Roman" w:hAnsi="Times New Roman"/>
          <w:b/>
          <w:bCs/>
          <w:i/>
          <w:sz w:val="20"/>
          <w:szCs w:val="20"/>
        </w:rPr>
      </w:pPr>
      <w:r w:rsidRPr="005A6054">
        <w:rPr>
          <w:rFonts w:ascii="Times New Roman" w:hAnsi="Times New Roman"/>
          <w:b/>
          <w:bCs/>
          <w:i/>
          <w:sz w:val="20"/>
          <w:szCs w:val="20"/>
        </w:rPr>
        <w:t>2.1.</w:t>
      </w:r>
      <w:r w:rsidRPr="005A6054">
        <w:rPr>
          <w:rFonts w:ascii="Times New Roman" w:hAnsi="Times New Roman"/>
          <w:b/>
          <w:bCs/>
          <w:i/>
        </w:rPr>
        <w:t xml:space="preserve"> </w:t>
      </w:r>
      <w:r w:rsidRPr="005A6054">
        <w:rPr>
          <w:rFonts w:ascii="Times New Roman" w:hAnsi="Times New Roman"/>
          <w:b/>
          <w:bCs/>
          <w:i/>
          <w:sz w:val="20"/>
          <w:szCs w:val="20"/>
        </w:rPr>
        <w:t>Second-Order Heading</w:t>
      </w:r>
      <w:r w:rsidR="005D738D">
        <w:rPr>
          <w:rFonts w:ascii="Times New Roman" w:hAnsi="Times New Roman"/>
          <w:b/>
          <w:bCs/>
          <w:i/>
          <w:sz w:val="20"/>
          <w:szCs w:val="20"/>
        </w:rPr>
        <w:t xml:space="preserve"> </w:t>
      </w:r>
      <w:r w:rsidR="005D738D" w:rsidRPr="00E76D9A">
        <w:rPr>
          <w:rFonts w:ascii="Times New Roman" w:hAnsi="Times New Roman"/>
          <w:color w:val="C00000"/>
          <w:sz w:val="20"/>
          <w:szCs w:val="20"/>
        </w:rPr>
        <w:t>(1</w:t>
      </w:r>
      <w:r w:rsidR="005D738D" w:rsidRPr="00E76D9A">
        <w:rPr>
          <w:color w:val="C00000"/>
          <w:sz w:val="20"/>
          <w:szCs w:val="20"/>
        </w:rPr>
        <w:t>0</w:t>
      </w:r>
      <w:r w:rsidR="005D738D">
        <w:rPr>
          <w:rFonts w:ascii="Times New Roman" w:hAnsi="Times New Roman"/>
          <w:color w:val="C00000"/>
          <w:sz w:val="20"/>
          <w:szCs w:val="20"/>
        </w:rPr>
        <w:t xml:space="preserve">, Bold, Italic, </w:t>
      </w:r>
      <w:r w:rsidR="005D738D" w:rsidRPr="00E76D9A">
        <w:rPr>
          <w:rFonts w:ascii="Times New Roman" w:hAnsi="Times New Roman"/>
          <w:color w:val="C00000"/>
          <w:sz w:val="20"/>
          <w:szCs w:val="20"/>
        </w:rPr>
        <w:t>Times New Roman)</w:t>
      </w:r>
    </w:p>
    <w:p w14:paraId="283C36AB" w14:textId="7028FB5E" w:rsidR="005A6054" w:rsidRPr="005A6054" w:rsidRDefault="005A6054" w:rsidP="005A6054">
      <w:pPr>
        <w:tabs>
          <w:tab w:val="center" w:pos="5184"/>
        </w:tabs>
        <w:spacing w:after="120" w:line="240" w:lineRule="auto"/>
        <w:jc w:val="both"/>
        <w:rPr>
          <w:rFonts w:ascii="Times New Roman" w:hAnsi="Times New Roman"/>
          <w:b/>
          <w:bCs/>
          <w:i/>
          <w:iCs/>
          <w:sz w:val="20"/>
        </w:rPr>
      </w:pPr>
      <w:r w:rsidRPr="005A6054">
        <w:rPr>
          <w:rFonts w:ascii="Times New Roman" w:hAnsi="Times New Roman"/>
          <w:i/>
          <w:iCs/>
          <w:sz w:val="20"/>
          <w:szCs w:val="20"/>
        </w:rPr>
        <w:t>2.1.1. Third-Order Heading</w:t>
      </w:r>
      <w:r w:rsidR="005D738D">
        <w:rPr>
          <w:rFonts w:ascii="Times New Roman" w:hAnsi="Times New Roman"/>
          <w:i/>
          <w:iCs/>
          <w:sz w:val="20"/>
          <w:szCs w:val="20"/>
        </w:rPr>
        <w:t xml:space="preserve"> </w:t>
      </w:r>
      <w:r w:rsidR="005D738D" w:rsidRPr="00E76D9A">
        <w:rPr>
          <w:rFonts w:ascii="Times New Roman" w:hAnsi="Times New Roman"/>
          <w:color w:val="C00000"/>
          <w:sz w:val="20"/>
          <w:szCs w:val="20"/>
        </w:rPr>
        <w:t>(1</w:t>
      </w:r>
      <w:r w:rsidR="005D738D" w:rsidRPr="00E76D9A">
        <w:rPr>
          <w:color w:val="C00000"/>
          <w:sz w:val="20"/>
          <w:szCs w:val="20"/>
        </w:rPr>
        <w:t>0</w:t>
      </w:r>
      <w:r w:rsidR="005D738D">
        <w:rPr>
          <w:rFonts w:ascii="Times New Roman" w:hAnsi="Times New Roman"/>
          <w:color w:val="C00000"/>
          <w:sz w:val="20"/>
          <w:szCs w:val="20"/>
        </w:rPr>
        <w:t xml:space="preserve">, Italic, </w:t>
      </w:r>
      <w:r w:rsidR="005D738D" w:rsidRPr="00E76D9A">
        <w:rPr>
          <w:rFonts w:ascii="Times New Roman" w:hAnsi="Times New Roman"/>
          <w:color w:val="C00000"/>
          <w:sz w:val="20"/>
          <w:szCs w:val="20"/>
        </w:rPr>
        <w:t>Times New Roman)</w:t>
      </w:r>
    </w:p>
    <w:p w14:paraId="4770E4BC" w14:textId="6E2584E1" w:rsidR="00357DF2" w:rsidRDefault="00357DF2" w:rsidP="00B92715">
      <w:pPr>
        <w:tabs>
          <w:tab w:val="center" w:pos="5184"/>
        </w:tabs>
        <w:spacing w:after="120" w:line="240" w:lineRule="auto"/>
        <w:ind w:firstLine="357"/>
        <w:jc w:val="both"/>
        <w:rPr>
          <w:rFonts w:ascii="Times New Roman" w:hAnsi="Times New Roman"/>
          <w:sz w:val="20"/>
        </w:rPr>
      </w:pPr>
      <w:r>
        <w:rPr>
          <w:rFonts w:ascii="Times New Roman" w:hAnsi="Times New Roman"/>
          <w:sz w:val="20"/>
        </w:rPr>
        <w:t xml:space="preserve">The entire proposed modelling and architecture of the current research paper should be presented in this section. This section gives the original contribution of the authors. This section should be written in Times New Roman font with size 10. Accepted manuscripts should be written by following this template. </w:t>
      </w:r>
    </w:p>
    <w:p w14:paraId="5103CA1A" w14:textId="19171911" w:rsidR="00357DF2" w:rsidRPr="006907CE" w:rsidRDefault="00357DF2" w:rsidP="006907CE">
      <w:pPr>
        <w:pStyle w:val="ListParagraph"/>
        <w:numPr>
          <w:ilvl w:val="0"/>
          <w:numId w:val="6"/>
        </w:numPr>
        <w:tabs>
          <w:tab w:val="center" w:pos="5184"/>
        </w:tabs>
        <w:spacing w:after="120" w:line="240" w:lineRule="auto"/>
        <w:ind w:left="426" w:hanging="426"/>
        <w:jc w:val="both"/>
        <w:rPr>
          <w:rFonts w:ascii="Times New Roman" w:hAnsi="Times New Roman"/>
          <w:b/>
          <w:bCs/>
          <w:i/>
          <w:sz w:val="20"/>
          <w:szCs w:val="20"/>
        </w:rPr>
      </w:pPr>
      <w:r w:rsidRPr="006907CE">
        <w:rPr>
          <w:rFonts w:ascii="Times New Roman" w:hAnsi="Times New Roman"/>
          <w:b/>
          <w:bCs/>
          <w:sz w:val="20"/>
        </w:rPr>
        <w:t>RESULTS AND DISCUSSIONS</w:t>
      </w:r>
      <w:r w:rsidR="006907CE">
        <w:rPr>
          <w:rFonts w:ascii="Times New Roman" w:hAnsi="Times New Roman"/>
          <w:b/>
          <w:bCs/>
          <w:sz w:val="20"/>
        </w:rPr>
        <w:t xml:space="preserve"> </w:t>
      </w:r>
      <w:r w:rsidR="006D3928" w:rsidRPr="006907CE">
        <w:rPr>
          <w:rFonts w:ascii="Times New Roman" w:hAnsi="Times New Roman"/>
          <w:color w:val="C00000"/>
          <w:sz w:val="20"/>
          <w:szCs w:val="20"/>
        </w:rPr>
        <w:t>(1</w:t>
      </w:r>
      <w:r w:rsidR="006D3928" w:rsidRPr="006907CE">
        <w:rPr>
          <w:color w:val="C00000"/>
          <w:sz w:val="20"/>
          <w:szCs w:val="20"/>
        </w:rPr>
        <w:t>0</w:t>
      </w:r>
      <w:r w:rsidR="006D3928" w:rsidRPr="006907CE">
        <w:rPr>
          <w:rFonts w:ascii="Times New Roman" w:hAnsi="Times New Roman"/>
          <w:color w:val="C00000"/>
          <w:sz w:val="20"/>
          <w:szCs w:val="20"/>
        </w:rPr>
        <w:t>, Bold, Times New Roman)</w:t>
      </w:r>
    </w:p>
    <w:p w14:paraId="196D1E11" w14:textId="77777777" w:rsidR="00357DF2" w:rsidRPr="00357DF2" w:rsidRDefault="00357DF2" w:rsidP="00B92715">
      <w:pPr>
        <w:tabs>
          <w:tab w:val="center" w:pos="5184"/>
        </w:tabs>
        <w:spacing w:after="120" w:line="240" w:lineRule="auto"/>
        <w:ind w:firstLine="357"/>
        <w:rPr>
          <w:rFonts w:ascii="Times New Roman" w:hAnsi="Times New Roman"/>
          <w:sz w:val="20"/>
        </w:rPr>
      </w:pPr>
      <w:r>
        <w:rPr>
          <w:rFonts w:ascii="Times New Roman" w:hAnsi="Times New Roman"/>
          <w:sz w:val="20"/>
        </w:rPr>
        <w:t xml:space="preserve">In this section all the results and the discussions should be made. </w:t>
      </w:r>
    </w:p>
    <w:p w14:paraId="0A2724C2" w14:textId="77777777" w:rsidR="006402C6" w:rsidRDefault="00BD771E" w:rsidP="003A5B12">
      <w:pPr>
        <w:tabs>
          <w:tab w:val="center" w:pos="5184"/>
        </w:tabs>
        <w:spacing w:line="240" w:lineRule="auto"/>
        <w:jc w:val="center"/>
        <w:rPr>
          <w:rFonts w:ascii="Times New Roman" w:hAnsi="Times New Roman"/>
          <w:sz w:val="20"/>
        </w:rPr>
      </w:pPr>
      <w:r w:rsidRPr="00357DF2">
        <w:rPr>
          <w:rFonts w:ascii="Times New Roman" w:hAnsi="Times New Roman"/>
          <w:noProof/>
          <w:sz w:val="20"/>
        </w:rPr>
        <w:drawing>
          <wp:inline distT="0" distB="0" distL="0" distR="0" wp14:anchorId="62E64474" wp14:editId="6B7584FF">
            <wp:extent cx="2743867" cy="2569579"/>
            <wp:effectExtent l="0" t="0" r="0" b="254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435" cy="2616935"/>
                    </a:xfrm>
                    <a:prstGeom prst="rect">
                      <a:avLst/>
                    </a:prstGeom>
                    <a:noFill/>
                    <a:ln>
                      <a:noFill/>
                    </a:ln>
                  </pic:spPr>
                </pic:pic>
              </a:graphicData>
            </a:graphic>
          </wp:inline>
        </w:drawing>
      </w:r>
    </w:p>
    <w:p w14:paraId="1AB9CAE5" w14:textId="5FCABC5F" w:rsidR="00357DF2" w:rsidRDefault="00357DF2" w:rsidP="008E0FFF">
      <w:pPr>
        <w:tabs>
          <w:tab w:val="center" w:pos="5184"/>
        </w:tabs>
        <w:spacing w:after="120" w:line="240" w:lineRule="auto"/>
        <w:jc w:val="center"/>
        <w:rPr>
          <w:rFonts w:ascii="Times New Roman" w:hAnsi="Times New Roman"/>
          <w:sz w:val="20"/>
        </w:rPr>
      </w:pPr>
      <w:r w:rsidRPr="00B92715">
        <w:rPr>
          <w:rFonts w:ascii="Times New Roman" w:hAnsi="Times New Roman"/>
          <w:b/>
          <w:bCs/>
          <w:sz w:val="20"/>
        </w:rPr>
        <w:t xml:space="preserve">Figure </w:t>
      </w:r>
      <w:r w:rsidR="003A5B12" w:rsidRPr="00B92715">
        <w:rPr>
          <w:rFonts w:ascii="Times New Roman" w:hAnsi="Times New Roman"/>
          <w:b/>
          <w:bCs/>
          <w:sz w:val="20"/>
        </w:rPr>
        <w:t>1</w:t>
      </w:r>
      <w:r w:rsidR="006907CE">
        <w:rPr>
          <w:rFonts w:ascii="Times New Roman" w:hAnsi="Times New Roman"/>
          <w:b/>
          <w:bCs/>
          <w:sz w:val="20"/>
        </w:rPr>
        <w:t xml:space="preserve"> </w:t>
      </w:r>
      <w:r w:rsidR="006907CE" w:rsidRPr="006907CE">
        <w:rPr>
          <w:rFonts w:ascii="Times New Roman" w:hAnsi="Times New Roman"/>
          <w:b/>
          <w:bCs/>
          <w:color w:val="C00000"/>
          <w:sz w:val="20"/>
          <w:szCs w:val="20"/>
          <w:vertAlign w:val="subscript"/>
        </w:rPr>
        <w:t>(10, Bold, Times New Roman)</w:t>
      </w:r>
      <w:r w:rsidR="003A5B12" w:rsidRPr="00B92715">
        <w:rPr>
          <w:rFonts w:ascii="Times New Roman" w:hAnsi="Times New Roman"/>
          <w:b/>
          <w:bCs/>
          <w:sz w:val="20"/>
        </w:rPr>
        <w:t>.</w:t>
      </w:r>
      <w:r>
        <w:rPr>
          <w:rFonts w:ascii="Times New Roman" w:hAnsi="Times New Roman"/>
          <w:sz w:val="20"/>
        </w:rPr>
        <w:t xml:space="preserve"> </w:t>
      </w:r>
      <w:r w:rsidR="006907CE">
        <w:rPr>
          <w:rFonts w:ascii="Times New Roman" w:hAnsi="Times New Roman"/>
          <w:sz w:val="20"/>
        </w:rPr>
        <w:t>Caption</w:t>
      </w:r>
      <w:r>
        <w:rPr>
          <w:rFonts w:ascii="Times New Roman" w:hAnsi="Times New Roman"/>
          <w:sz w:val="20"/>
        </w:rPr>
        <w:t xml:space="preserve"> </w:t>
      </w:r>
      <w:r w:rsidR="006907CE" w:rsidRPr="006907CE">
        <w:rPr>
          <w:rFonts w:ascii="Times New Roman" w:hAnsi="Times New Roman"/>
          <w:b/>
          <w:bCs/>
          <w:color w:val="C00000"/>
          <w:sz w:val="20"/>
          <w:szCs w:val="20"/>
          <w:vertAlign w:val="subscript"/>
        </w:rPr>
        <w:t>(10, Times New Roman)</w:t>
      </w:r>
    </w:p>
    <w:p w14:paraId="59B57418" w14:textId="77777777" w:rsidR="003F0FD9" w:rsidRDefault="003F0FD9" w:rsidP="00B92715">
      <w:pPr>
        <w:tabs>
          <w:tab w:val="center" w:pos="5184"/>
        </w:tabs>
        <w:spacing w:after="120" w:line="240" w:lineRule="auto"/>
        <w:jc w:val="center"/>
        <w:rPr>
          <w:rFonts w:ascii="Times New Roman" w:hAnsi="Times New Roman"/>
          <w:b/>
          <w:bCs/>
          <w:sz w:val="20"/>
        </w:rPr>
      </w:pPr>
    </w:p>
    <w:p w14:paraId="1E892AF6" w14:textId="154EA431" w:rsidR="003A5B12" w:rsidRDefault="003A5B12" w:rsidP="00B92715">
      <w:pPr>
        <w:tabs>
          <w:tab w:val="center" w:pos="5184"/>
        </w:tabs>
        <w:spacing w:after="120" w:line="240" w:lineRule="auto"/>
        <w:jc w:val="center"/>
        <w:rPr>
          <w:rFonts w:ascii="Times New Roman" w:hAnsi="Times New Roman"/>
          <w:sz w:val="20"/>
        </w:rPr>
      </w:pPr>
      <w:r w:rsidRPr="00B92715">
        <w:rPr>
          <w:rFonts w:ascii="Times New Roman" w:hAnsi="Times New Roman"/>
          <w:b/>
          <w:bCs/>
          <w:sz w:val="20"/>
        </w:rPr>
        <w:t>Table 1</w:t>
      </w:r>
      <w:r w:rsidR="006907CE" w:rsidRPr="006907CE">
        <w:rPr>
          <w:rFonts w:ascii="Times New Roman" w:hAnsi="Times New Roman"/>
          <w:b/>
          <w:bCs/>
          <w:color w:val="C00000"/>
          <w:sz w:val="20"/>
          <w:szCs w:val="20"/>
          <w:vertAlign w:val="subscript"/>
        </w:rPr>
        <w:t>(10, Bold, Times New Roman)</w:t>
      </w:r>
      <w:r w:rsidRPr="00B92715">
        <w:rPr>
          <w:rFonts w:ascii="Times New Roman" w:hAnsi="Times New Roman"/>
          <w:b/>
          <w:bCs/>
          <w:sz w:val="20"/>
        </w:rPr>
        <w:t>.</w:t>
      </w:r>
      <w:r w:rsidRPr="003A5B12">
        <w:rPr>
          <w:rFonts w:ascii="Times New Roman" w:hAnsi="Times New Roman"/>
          <w:sz w:val="20"/>
        </w:rPr>
        <w:t xml:space="preserve"> </w:t>
      </w:r>
      <w:r w:rsidR="006907CE">
        <w:rPr>
          <w:rFonts w:ascii="Times New Roman" w:hAnsi="Times New Roman"/>
          <w:sz w:val="20"/>
        </w:rPr>
        <w:t xml:space="preserve">Caption </w:t>
      </w:r>
      <w:r w:rsidR="006907CE" w:rsidRPr="006907CE">
        <w:rPr>
          <w:rFonts w:ascii="Times New Roman" w:hAnsi="Times New Roman"/>
          <w:b/>
          <w:bCs/>
          <w:color w:val="C00000"/>
          <w:sz w:val="20"/>
          <w:szCs w:val="20"/>
          <w:vertAlign w:val="subscript"/>
        </w:rPr>
        <w:t>(10, Times New Roman)</w:t>
      </w:r>
      <w:r w:rsidR="006907CE" w:rsidRPr="00B92715">
        <w:rPr>
          <w:rFonts w:ascii="Times New Roman" w:hAnsi="Times New Roman"/>
          <w:b/>
          <w:bCs/>
          <w:sz w:val="20"/>
        </w:rPr>
        <w:t>.</w:t>
      </w:r>
    </w:p>
    <w:tbl>
      <w:tblPr>
        <w:tblStyle w:val="TableGrid"/>
        <w:tblW w:w="0" w:type="auto"/>
        <w:tblLook w:val="04A0" w:firstRow="1" w:lastRow="0" w:firstColumn="1" w:lastColumn="0" w:noHBand="0" w:noVBand="1"/>
      </w:tblPr>
      <w:tblGrid>
        <w:gridCol w:w="1609"/>
        <w:gridCol w:w="1609"/>
        <w:gridCol w:w="1609"/>
      </w:tblGrid>
      <w:tr w:rsidR="00C11C2E" w14:paraId="1CF751BC" w14:textId="77777777" w:rsidTr="00C11C2E">
        <w:tc>
          <w:tcPr>
            <w:tcW w:w="1664" w:type="dxa"/>
          </w:tcPr>
          <w:p w14:paraId="64A9714E" w14:textId="2E35C271" w:rsidR="00C11C2E" w:rsidRPr="00B92715" w:rsidRDefault="00C11C2E" w:rsidP="00B92715">
            <w:pPr>
              <w:tabs>
                <w:tab w:val="center" w:pos="5184"/>
              </w:tabs>
              <w:spacing w:after="0" w:line="240" w:lineRule="auto"/>
              <w:jc w:val="center"/>
              <w:rPr>
                <w:rFonts w:ascii="Times New Roman" w:hAnsi="Times New Roman"/>
                <w:b/>
                <w:bCs/>
                <w:sz w:val="20"/>
              </w:rPr>
            </w:pPr>
            <w:r w:rsidRPr="00B92715">
              <w:rPr>
                <w:rFonts w:ascii="Times New Roman" w:hAnsi="Times New Roman"/>
                <w:b/>
                <w:bCs/>
                <w:sz w:val="20"/>
              </w:rPr>
              <w:lastRenderedPageBreak/>
              <w:t xml:space="preserve">Value </w:t>
            </w:r>
            <w:r w:rsidR="006907CE" w:rsidRPr="00A41D13">
              <w:rPr>
                <w:rFonts w:ascii="Times New Roman" w:hAnsi="Times New Roman"/>
                <w:b/>
                <w:bCs/>
                <w:color w:val="EE0000"/>
                <w:sz w:val="20"/>
                <w:vertAlign w:val="subscript"/>
              </w:rPr>
              <w:t xml:space="preserve">(10, </w:t>
            </w:r>
            <w:r w:rsidR="00A41D13" w:rsidRPr="00A41D13">
              <w:rPr>
                <w:rFonts w:ascii="Times New Roman" w:hAnsi="Times New Roman"/>
                <w:b/>
                <w:bCs/>
                <w:color w:val="EE0000"/>
                <w:sz w:val="20"/>
                <w:vertAlign w:val="subscript"/>
              </w:rPr>
              <w:t xml:space="preserve">Bold, </w:t>
            </w:r>
            <w:r w:rsidR="006907CE" w:rsidRPr="00A41D13">
              <w:rPr>
                <w:rFonts w:ascii="Times New Roman" w:hAnsi="Times New Roman"/>
                <w:b/>
                <w:bCs/>
                <w:color w:val="EE0000"/>
                <w:sz w:val="20"/>
                <w:vertAlign w:val="subscript"/>
              </w:rPr>
              <w:t>T</w:t>
            </w:r>
            <w:r w:rsidR="00A41D13" w:rsidRPr="00A41D13">
              <w:rPr>
                <w:rFonts w:ascii="Times New Roman" w:hAnsi="Times New Roman"/>
                <w:b/>
                <w:bCs/>
                <w:color w:val="EE0000"/>
                <w:sz w:val="20"/>
                <w:vertAlign w:val="subscript"/>
              </w:rPr>
              <w:t>imes New Roman)</w:t>
            </w:r>
          </w:p>
        </w:tc>
        <w:tc>
          <w:tcPr>
            <w:tcW w:w="1665" w:type="dxa"/>
          </w:tcPr>
          <w:p w14:paraId="536CAD6E" w14:textId="77777777" w:rsidR="00C11C2E" w:rsidRPr="00B92715" w:rsidRDefault="00C11C2E" w:rsidP="00B92715">
            <w:pPr>
              <w:tabs>
                <w:tab w:val="center" w:pos="5184"/>
              </w:tabs>
              <w:spacing w:after="0" w:line="240" w:lineRule="auto"/>
              <w:jc w:val="center"/>
              <w:rPr>
                <w:rFonts w:ascii="Times New Roman" w:hAnsi="Times New Roman"/>
                <w:b/>
                <w:bCs/>
                <w:sz w:val="20"/>
              </w:rPr>
            </w:pPr>
            <w:r w:rsidRPr="00B92715">
              <w:rPr>
                <w:rFonts w:ascii="Times New Roman" w:hAnsi="Times New Roman"/>
                <w:b/>
                <w:bCs/>
                <w:sz w:val="20"/>
              </w:rPr>
              <w:t>Value 2</w:t>
            </w:r>
          </w:p>
        </w:tc>
        <w:tc>
          <w:tcPr>
            <w:tcW w:w="1665" w:type="dxa"/>
          </w:tcPr>
          <w:p w14:paraId="0B46249D" w14:textId="77777777" w:rsidR="00C11C2E" w:rsidRPr="00B92715" w:rsidRDefault="00C11C2E" w:rsidP="00B92715">
            <w:pPr>
              <w:tabs>
                <w:tab w:val="center" w:pos="5184"/>
              </w:tabs>
              <w:spacing w:after="0" w:line="240" w:lineRule="auto"/>
              <w:jc w:val="center"/>
              <w:rPr>
                <w:rFonts w:ascii="Times New Roman" w:hAnsi="Times New Roman"/>
                <w:b/>
                <w:bCs/>
                <w:sz w:val="20"/>
              </w:rPr>
            </w:pPr>
            <w:r w:rsidRPr="00B92715">
              <w:rPr>
                <w:rFonts w:ascii="Times New Roman" w:hAnsi="Times New Roman"/>
                <w:b/>
                <w:bCs/>
                <w:sz w:val="20"/>
              </w:rPr>
              <w:t>Value 3</w:t>
            </w:r>
          </w:p>
        </w:tc>
      </w:tr>
      <w:tr w:rsidR="00C11C2E" w14:paraId="3DB64984" w14:textId="77777777" w:rsidTr="00C11C2E">
        <w:tc>
          <w:tcPr>
            <w:tcW w:w="1664" w:type="dxa"/>
          </w:tcPr>
          <w:p w14:paraId="570763B3" w14:textId="376EF844" w:rsidR="00C11C2E" w:rsidRPr="00A41D13" w:rsidRDefault="00C11C2E" w:rsidP="00B92715">
            <w:pPr>
              <w:tabs>
                <w:tab w:val="center" w:pos="5184"/>
              </w:tabs>
              <w:spacing w:after="0" w:line="240" w:lineRule="auto"/>
              <w:jc w:val="center"/>
              <w:rPr>
                <w:rFonts w:ascii="Times New Roman" w:hAnsi="Times New Roman"/>
                <w:sz w:val="20"/>
              </w:rPr>
            </w:pPr>
            <w:r w:rsidRPr="00A41D13">
              <w:rPr>
                <w:rFonts w:ascii="Times New Roman" w:hAnsi="Times New Roman"/>
                <w:sz w:val="20"/>
              </w:rPr>
              <w:t>2</w:t>
            </w:r>
            <w:r w:rsidR="00A41D13" w:rsidRPr="00A41D13">
              <w:rPr>
                <w:rFonts w:ascii="Times New Roman" w:hAnsi="Times New Roman"/>
                <w:color w:val="EE0000"/>
                <w:sz w:val="20"/>
                <w:vertAlign w:val="subscript"/>
              </w:rPr>
              <w:t>(10, Bold, Times New Roman)</w:t>
            </w:r>
          </w:p>
        </w:tc>
        <w:tc>
          <w:tcPr>
            <w:tcW w:w="1665" w:type="dxa"/>
          </w:tcPr>
          <w:p w14:paraId="5188B207"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2</w:t>
            </w:r>
          </w:p>
        </w:tc>
        <w:tc>
          <w:tcPr>
            <w:tcW w:w="1665" w:type="dxa"/>
          </w:tcPr>
          <w:p w14:paraId="042294E2"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9</w:t>
            </w:r>
          </w:p>
        </w:tc>
      </w:tr>
      <w:tr w:rsidR="00C11C2E" w14:paraId="0FF7461F" w14:textId="77777777" w:rsidTr="00C11C2E">
        <w:tc>
          <w:tcPr>
            <w:tcW w:w="1664" w:type="dxa"/>
          </w:tcPr>
          <w:p w14:paraId="152F1543" w14:textId="77777777" w:rsidR="00C11C2E" w:rsidRPr="00A41D13" w:rsidRDefault="00C11C2E" w:rsidP="00B92715">
            <w:pPr>
              <w:tabs>
                <w:tab w:val="center" w:pos="5184"/>
              </w:tabs>
              <w:spacing w:after="0" w:line="240" w:lineRule="auto"/>
              <w:jc w:val="center"/>
              <w:rPr>
                <w:rFonts w:ascii="Times New Roman" w:hAnsi="Times New Roman"/>
                <w:sz w:val="20"/>
              </w:rPr>
            </w:pPr>
            <w:r w:rsidRPr="00A41D13">
              <w:rPr>
                <w:rFonts w:ascii="Times New Roman" w:hAnsi="Times New Roman"/>
                <w:sz w:val="20"/>
              </w:rPr>
              <w:t>6</w:t>
            </w:r>
          </w:p>
        </w:tc>
        <w:tc>
          <w:tcPr>
            <w:tcW w:w="1665" w:type="dxa"/>
          </w:tcPr>
          <w:p w14:paraId="4A4F69AE"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7</w:t>
            </w:r>
          </w:p>
        </w:tc>
        <w:tc>
          <w:tcPr>
            <w:tcW w:w="1665" w:type="dxa"/>
          </w:tcPr>
          <w:p w14:paraId="639616D8"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4</w:t>
            </w:r>
          </w:p>
        </w:tc>
      </w:tr>
      <w:tr w:rsidR="00C11C2E" w14:paraId="6FF2F10D" w14:textId="77777777" w:rsidTr="00C11C2E">
        <w:tc>
          <w:tcPr>
            <w:tcW w:w="1664" w:type="dxa"/>
          </w:tcPr>
          <w:p w14:paraId="1C49CB16"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2</w:t>
            </w:r>
          </w:p>
        </w:tc>
        <w:tc>
          <w:tcPr>
            <w:tcW w:w="1665" w:type="dxa"/>
          </w:tcPr>
          <w:p w14:paraId="5600CAD4"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9</w:t>
            </w:r>
          </w:p>
        </w:tc>
        <w:tc>
          <w:tcPr>
            <w:tcW w:w="1665" w:type="dxa"/>
          </w:tcPr>
          <w:p w14:paraId="77721DEC" w14:textId="77777777" w:rsidR="00C11C2E" w:rsidRDefault="00C11C2E" w:rsidP="00B92715">
            <w:pPr>
              <w:tabs>
                <w:tab w:val="center" w:pos="5184"/>
              </w:tabs>
              <w:spacing w:after="0" w:line="240" w:lineRule="auto"/>
              <w:jc w:val="center"/>
              <w:rPr>
                <w:rFonts w:ascii="Times New Roman" w:hAnsi="Times New Roman"/>
                <w:sz w:val="20"/>
              </w:rPr>
            </w:pPr>
            <w:r>
              <w:rPr>
                <w:rFonts w:ascii="Times New Roman" w:hAnsi="Times New Roman"/>
                <w:sz w:val="20"/>
              </w:rPr>
              <w:t>6</w:t>
            </w:r>
          </w:p>
        </w:tc>
      </w:tr>
    </w:tbl>
    <w:p w14:paraId="3442A65E" w14:textId="77777777" w:rsidR="00C11C2E" w:rsidRDefault="00000000" w:rsidP="008E0FFF">
      <w:pPr>
        <w:tabs>
          <w:tab w:val="center" w:pos="5184"/>
        </w:tabs>
        <w:spacing w:after="120" w:line="240" w:lineRule="auto"/>
        <w:rPr>
          <w:rFonts w:ascii="Times New Roman" w:hAnsi="Times New Roman"/>
          <w:sz w:val="20"/>
        </w:rPr>
      </w:pPr>
      <w:r>
        <w:rPr>
          <w:rFonts w:ascii="Times New Roman" w:hAnsi="Times New Roman"/>
          <w:noProof/>
          <w:sz w:val="20"/>
        </w:rPr>
        <w:object w:dxaOrig="1440" w:dyaOrig="1440" w14:anchorId="56119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3.05pt;margin-top:19.5pt;width:191.15pt;height:45.75pt;z-index:-251658240;mso-position-horizontal:absolute;mso-position-horizontal-relative:text;mso-position-vertical:absolute;mso-position-vertical-relative:text" wrapcoords="239 1770 80 8498 1435 11685 2790 13102 2232 15934 2710 18767 2630 19475 2710 19830 3029 19830 3348 19830 21361 18767 21281 13456 3826 13102 13948 7436 13709 2833 1116 1770 239 1770" fillcolor="window">
            <v:imagedata r:id="rId12" o:title=""/>
            <w10:wrap type="through"/>
          </v:shape>
          <o:OLEObject Type="Embed" ProgID="Equation.3" ShapeID="_x0000_s2051" DrawAspect="Content" ObjectID="_1846318170" r:id="rId13"/>
        </w:object>
      </w:r>
      <w:r w:rsidR="00C11C2E">
        <w:rPr>
          <w:rFonts w:ascii="Times New Roman" w:hAnsi="Times New Roman"/>
          <w:sz w:val="20"/>
        </w:rPr>
        <w:t>All the tables should be presented as shown above.</w:t>
      </w:r>
    </w:p>
    <w:p w14:paraId="7BF53D4F" w14:textId="77777777" w:rsidR="00C11C2E" w:rsidRDefault="00C11C2E" w:rsidP="00C11C2E">
      <w:pPr>
        <w:tabs>
          <w:tab w:val="center" w:pos="5184"/>
        </w:tabs>
        <w:spacing w:before="120" w:line="240" w:lineRule="auto"/>
        <w:jc w:val="center"/>
        <w:rPr>
          <w:rFonts w:ascii="Times New Roman" w:hAnsi="Times New Roman"/>
          <w:sz w:val="20"/>
        </w:rPr>
      </w:pPr>
      <w:r>
        <w:rPr>
          <w:rFonts w:ascii="Times New Roman" w:hAnsi="Times New Roman"/>
          <w:sz w:val="20"/>
        </w:rPr>
        <w:tab/>
      </w:r>
    </w:p>
    <w:p w14:paraId="0A3E05C0" w14:textId="77777777" w:rsidR="00C11C2E" w:rsidRDefault="00C11C2E" w:rsidP="00C11C2E">
      <w:pPr>
        <w:tabs>
          <w:tab w:val="center" w:pos="5184"/>
        </w:tabs>
        <w:spacing w:before="120" w:line="240" w:lineRule="auto"/>
        <w:jc w:val="center"/>
        <w:rPr>
          <w:rFonts w:ascii="Times New Roman" w:hAnsi="Times New Roman"/>
          <w:sz w:val="20"/>
        </w:rPr>
      </w:pPr>
      <w:r>
        <w:rPr>
          <w:rFonts w:ascii="Times New Roman" w:hAnsi="Times New Roman"/>
          <w:sz w:val="20"/>
        </w:rPr>
        <w:t>(1)</w:t>
      </w:r>
    </w:p>
    <w:p w14:paraId="30402797" w14:textId="21C840D7" w:rsidR="00C11C2E" w:rsidRPr="00A41D13" w:rsidRDefault="00C11C2E" w:rsidP="00A41D13">
      <w:pPr>
        <w:pStyle w:val="ListParagraph"/>
        <w:numPr>
          <w:ilvl w:val="0"/>
          <w:numId w:val="6"/>
        </w:numPr>
        <w:tabs>
          <w:tab w:val="center" w:pos="5184"/>
        </w:tabs>
        <w:spacing w:after="120" w:line="240" w:lineRule="auto"/>
        <w:ind w:left="426" w:hanging="426"/>
        <w:rPr>
          <w:rFonts w:ascii="Times New Roman" w:hAnsi="Times New Roman"/>
          <w:b/>
          <w:bCs/>
          <w:sz w:val="20"/>
        </w:rPr>
      </w:pPr>
      <w:r w:rsidRPr="00A41D13">
        <w:rPr>
          <w:rFonts w:ascii="Times New Roman" w:hAnsi="Times New Roman"/>
          <w:b/>
          <w:bCs/>
          <w:sz w:val="20"/>
        </w:rPr>
        <w:t>CONCLUSION</w:t>
      </w:r>
    </w:p>
    <w:p w14:paraId="283B8CD2" w14:textId="77777777" w:rsidR="00C11C2E" w:rsidRDefault="00C11C2E" w:rsidP="00B92715">
      <w:pPr>
        <w:tabs>
          <w:tab w:val="center" w:pos="5184"/>
        </w:tabs>
        <w:spacing w:after="120" w:line="240" w:lineRule="auto"/>
        <w:ind w:firstLine="357"/>
        <w:jc w:val="both"/>
        <w:rPr>
          <w:rFonts w:ascii="Times New Roman" w:hAnsi="Times New Roman"/>
          <w:sz w:val="20"/>
        </w:rPr>
      </w:pPr>
      <w:r>
        <w:rPr>
          <w:rFonts w:ascii="Times New Roman" w:hAnsi="Times New Roman"/>
          <w:sz w:val="20"/>
        </w:rPr>
        <w:t xml:space="preserve">Conclusion part depicts the main points as the constructive finds obtained from the proposed system. Conclusion should not be the same as abstract. Conclusion should be modelled efficiently. </w:t>
      </w:r>
    </w:p>
    <w:p w14:paraId="455C9797" w14:textId="6146B79A" w:rsidR="00B92715" w:rsidRPr="00B92715" w:rsidRDefault="00B92715" w:rsidP="00A41D13">
      <w:pPr>
        <w:pStyle w:val="ListParagraph"/>
        <w:numPr>
          <w:ilvl w:val="0"/>
          <w:numId w:val="6"/>
        </w:numPr>
        <w:tabs>
          <w:tab w:val="center" w:pos="5184"/>
        </w:tabs>
        <w:spacing w:after="120" w:line="240" w:lineRule="auto"/>
        <w:ind w:left="426" w:hanging="426"/>
        <w:rPr>
          <w:rFonts w:ascii="Times New Roman" w:hAnsi="Times New Roman"/>
          <w:b/>
          <w:bCs/>
          <w:sz w:val="20"/>
        </w:rPr>
      </w:pPr>
      <w:r w:rsidRPr="00B92715">
        <w:rPr>
          <w:rFonts w:ascii="Times New Roman" w:hAnsi="Times New Roman"/>
          <w:b/>
          <w:bCs/>
          <w:sz w:val="20"/>
        </w:rPr>
        <w:t xml:space="preserve">CONFLICTS OF INTEREST </w:t>
      </w:r>
    </w:p>
    <w:p w14:paraId="0C30649C" w14:textId="585211D2" w:rsidR="00B92715" w:rsidRPr="00B92715" w:rsidRDefault="00B92715" w:rsidP="00B92715">
      <w:pPr>
        <w:tabs>
          <w:tab w:val="center" w:pos="5184"/>
        </w:tabs>
        <w:spacing w:after="120" w:line="240" w:lineRule="auto"/>
        <w:ind w:firstLine="357"/>
        <w:jc w:val="both"/>
        <w:rPr>
          <w:rFonts w:ascii="Times New Roman" w:hAnsi="Times New Roman"/>
          <w:sz w:val="20"/>
        </w:rPr>
      </w:pPr>
      <w:r w:rsidRPr="00B92715">
        <w:rPr>
          <w:rFonts w:ascii="Times New Roman" w:hAnsi="Times New Roman"/>
          <w:sz w:val="20"/>
        </w:rPr>
        <w:t>Fill the text from your manuscript in different sections. Fill the text from your manuscript in different sections.</w:t>
      </w:r>
    </w:p>
    <w:p w14:paraId="6A62D50D" w14:textId="32ABCCD9" w:rsidR="0010207B" w:rsidRPr="00B92715" w:rsidRDefault="0010207B" w:rsidP="00A41D13">
      <w:pPr>
        <w:pStyle w:val="ListParagraph"/>
        <w:numPr>
          <w:ilvl w:val="0"/>
          <w:numId w:val="6"/>
        </w:numPr>
        <w:tabs>
          <w:tab w:val="center" w:pos="5184"/>
        </w:tabs>
        <w:spacing w:after="120" w:line="240" w:lineRule="auto"/>
        <w:ind w:left="426" w:hanging="426"/>
        <w:rPr>
          <w:rFonts w:ascii="Times New Roman" w:hAnsi="Times New Roman"/>
          <w:b/>
          <w:bCs/>
          <w:sz w:val="20"/>
        </w:rPr>
      </w:pPr>
      <w:r w:rsidRPr="00B92715">
        <w:rPr>
          <w:rFonts w:ascii="Times New Roman" w:hAnsi="Times New Roman"/>
          <w:b/>
          <w:bCs/>
          <w:sz w:val="20"/>
        </w:rPr>
        <w:t>ACKNOWLEDGEMENTS</w:t>
      </w:r>
    </w:p>
    <w:p w14:paraId="3850CE7C" w14:textId="657B6D11" w:rsidR="0010207B" w:rsidRDefault="00B91B83" w:rsidP="00B92715">
      <w:pPr>
        <w:tabs>
          <w:tab w:val="center" w:pos="5184"/>
        </w:tabs>
        <w:spacing w:after="120" w:line="240" w:lineRule="auto"/>
        <w:ind w:firstLine="357"/>
        <w:jc w:val="both"/>
        <w:rPr>
          <w:rFonts w:ascii="Times New Roman" w:hAnsi="Times New Roman"/>
          <w:sz w:val="20"/>
        </w:rPr>
      </w:pPr>
      <w:r w:rsidRPr="00B91B83">
        <w:rPr>
          <w:rFonts w:ascii="Times New Roman" w:hAnsi="Times New Roman"/>
          <w:sz w:val="20"/>
        </w:rPr>
        <w:t>Fill the text from your manuscript in different sections. Fill the text from your manuscript in different sections. Fill the text from your manuscript in different sections</w:t>
      </w:r>
      <w:r w:rsidR="003F0FD9">
        <w:rPr>
          <w:rFonts w:ascii="Times New Roman" w:hAnsi="Times New Roman"/>
          <w:sz w:val="20"/>
        </w:rPr>
        <w:t>.</w:t>
      </w:r>
    </w:p>
    <w:p w14:paraId="0F961A46" w14:textId="77777777" w:rsidR="00C11C2E" w:rsidRPr="00124DAA" w:rsidRDefault="009A3874" w:rsidP="00124DAA">
      <w:pPr>
        <w:tabs>
          <w:tab w:val="center" w:pos="5184"/>
        </w:tabs>
        <w:spacing w:after="120" w:line="240" w:lineRule="auto"/>
        <w:ind w:left="357" w:hanging="357"/>
        <w:rPr>
          <w:rFonts w:ascii="Times New Roman" w:hAnsi="Times New Roman"/>
          <w:b/>
          <w:bCs/>
          <w:sz w:val="20"/>
        </w:rPr>
      </w:pPr>
      <w:r w:rsidRPr="00124DAA">
        <w:rPr>
          <w:rFonts w:ascii="Times New Roman" w:hAnsi="Times New Roman"/>
          <w:b/>
          <w:bCs/>
          <w:sz w:val="20"/>
        </w:rPr>
        <w:t>REFERENCES</w:t>
      </w:r>
    </w:p>
    <w:p w14:paraId="7F1CA79E" w14:textId="05C910E4" w:rsidR="00BC4E6D" w:rsidRPr="00BC4E6D" w:rsidRDefault="00A41D13" w:rsidP="00F26733">
      <w:pPr>
        <w:numPr>
          <w:ilvl w:val="0"/>
          <w:numId w:val="5"/>
        </w:numPr>
        <w:autoSpaceDE w:val="0"/>
        <w:autoSpaceDN w:val="0"/>
        <w:spacing w:after="0" w:line="240" w:lineRule="auto"/>
        <w:jc w:val="both"/>
        <w:rPr>
          <w:rFonts w:ascii="Times New Roman" w:hAnsi="Times New Roman"/>
          <w:sz w:val="18"/>
          <w:szCs w:val="18"/>
        </w:rPr>
      </w:pPr>
      <w:r>
        <w:rPr>
          <w:rFonts w:ascii="Times New Roman" w:hAnsi="Times New Roman"/>
          <w:sz w:val="18"/>
          <w:szCs w:val="18"/>
        </w:rPr>
        <w:t>R</w:t>
      </w:r>
      <w:r w:rsidR="009A3874" w:rsidRPr="00BC4E6D">
        <w:rPr>
          <w:rFonts w:ascii="Times New Roman" w:hAnsi="Times New Roman"/>
          <w:sz w:val="18"/>
          <w:szCs w:val="18"/>
        </w:rPr>
        <w:t xml:space="preserve">. </w:t>
      </w:r>
      <w:r>
        <w:rPr>
          <w:rFonts w:ascii="Times New Roman" w:hAnsi="Times New Roman"/>
          <w:sz w:val="18"/>
          <w:szCs w:val="18"/>
        </w:rPr>
        <w:t>M</w:t>
      </w:r>
      <w:r w:rsidR="009A3874" w:rsidRPr="00BC4E6D">
        <w:rPr>
          <w:rFonts w:ascii="Times New Roman" w:hAnsi="Times New Roman"/>
          <w:sz w:val="18"/>
          <w:szCs w:val="18"/>
        </w:rPr>
        <w:t>. Young</w:t>
      </w:r>
      <w:r>
        <w:rPr>
          <w:rFonts w:ascii="Times New Roman" w:hAnsi="Times New Roman"/>
          <w:sz w:val="18"/>
          <w:szCs w:val="18"/>
        </w:rPr>
        <w:t>tung</w:t>
      </w:r>
      <w:r w:rsidR="009A3874" w:rsidRPr="00BC4E6D">
        <w:rPr>
          <w:rFonts w:ascii="Times New Roman" w:hAnsi="Times New Roman"/>
          <w:sz w:val="18"/>
          <w:szCs w:val="18"/>
        </w:rPr>
        <w:t>, “</w:t>
      </w:r>
      <w:r>
        <w:rPr>
          <w:rFonts w:ascii="Times New Roman" w:hAnsi="Times New Roman"/>
          <w:sz w:val="18"/>
          <w:szCs w:val="18"/>
        </w:rPr>
        <w:t>AI Gaze Tracking System</w:t>
      </w:r>
      <w:r w:rsidR="009A3874" w:rsidRPr="00BC4E6D">
        <w:rPr>
          <w:rFonts w:ascii="Times New Roman" w:hAnsi="Times New Roman"/>
          <w:sz w:val="18"/>
          <w:szCs w:val="18"/>
        </w:rPr>
        <w:t xml:space="preserve"> (</w:t>
      </w:r>
      <w:r w:rsidR="003A5B12" w:rsidRPr="00BC4E6D">
        <w:rPr>
          <w:rFonts w:ascii="Times New Roman" w:hAnsi="Times New Roman"/>
          <w:sz w:val="18"/>
          <w:szCs w:val="18"/>
        </w:rPr>
        <w:t>Journal Article</w:t>
      </w:r>
      <w:r w:rsidR="009A3874" w:rsidRPr="00BC4E6D">
        <w:rPr>
          <w:rFonts w:ascii="Times New Roman" w:hAnsi="Times New Roman"/>
          <w:sz w:val="18"/>
          <w:szCs w:val="18"/>
        </w:rPr>
        <w:t>)</w:t>
      </w:r>
      <w:r w:rsidR="00BC4E6D" w:rsidRPr="00BC4E6D">
        <w:rPr>
          <w:rFonts w:ascii="Times New Roman" w:hAnsi="Times New Roman"/>
          <w:sz w:val="18"/>
          <w:szCs w:val="18"/>
        </w:rPr>
        <w:t>”,</w:t>
      </w:r>
      <w:r w:rsidR="009A3874" w:rsidRPr="00BC4E6D">
        <w:rPr>
          <w:rFonts w:ascii="Times New Roman" w:hAnsi="Times New Roman"/>
          <w:sz w:val="18"/>
          <w:szCs w:val="18"/>
        </w:rPr>
        <w:t xml:space="preserve"> </w:t>
      </w:r>
      <w:r>
        <w:rPr>
          <w:rFonts w:ascii="Times New Roman" w:hAnsi="Times New Roman"/>
          <w:i/>
          <w:iCs/>
          <w:sz w:val="18"/>
          <w:szCs w:val="18"/>
        </w:rPr>
        <w:t>Journals</w:t>
      </w:r>
      <w:r w:rsidR="009A3874" w:rsidRPr="00BC4E6D">
        <w:rPr>
          <w:rFonts w:ascii="Times New Roman" w:hAnsi="Times New Roman"/>
          <w:sz w:val="18"/>
          <w:szCs w:val="18"/>
        </w:rPr>
        <w:t>, vol. 3,</w:t>
      </w:r>
      <w:r w:rsidR="003A5B12" w:rsidRPr="00BC4E6D">
        <w:rPr>
          <w:rFonts w:ascii="Times New Roman" w:hAnsi="Times New Roman"/>
          <w:sz w:val="18"/>
          <w:szCs w:val="18"/>
        </w:rPr>
        <w:t xml:space="preserve"> </w:t>
      </w:r>
      <w:r w:rsidR="00BC4E6D" w:rsidRPr="00BC4E6D">
        <w:rPr>
          <w:rFonts w:ascii="Times New Roman" w:hAnsi="Times New Roman"/>
          <w:sz w:val="18"/>
          <w:szCs w:val="18"/>
        </w:rPr>
        <w:t>no. 2</w:t>
      </w:r>
      <w:r w:rsidR="003A5B12" w:rsidRPr="00BC4E6D">
        <w:rPr>
          <w:rFonts w:ascii="Times New Roman" w:hAnsi="Times New Roman"/>
          <w:sz w:val="18"/>
          <w:szCs w:val="18"/>
        </w:rPr>
        <w:t>,</w:t>
      </w:r>
      <w:r w:rsidR="009A3874" w:rsidRPr="00BC4E6D">
        <w:rPr>
          <w:rFonts w:ascii="Times New Roman" w:hAnsi="Times New Roman"/>
          <w:sz w:val="18"/>
          <w:szCs w:val="18"/>
        </w:rPr>
        <w:t xml:space="preserve"> pp. 15–64</w:t>
      </w:r>
      <w:r w:rsidR="00BC4E6D" w:rsidRPr="00BC4E6D">
        <w:rPr>
          <w:rFonts w:ascii="Times New Roman" w:hAnsi="Times New Roman"/>
          <w:sz w:val="18"/>
          <w:szCs w:val="18"/>
        </w:rPr>
        <w:t>, 1964. [</w:t>
      </w:r>
      <w:hyperlink r:id="rId14" w:history="1">
        <w:r w:rsidR="00BC4E6D" w:rsidRPr="00BC4E6D">
          <w:rPr>
            <w:rStyle w:val="Hyperlink"/>
            <w:rFonts w:ascii="Times New Roman" w:hAnsi="Times New Roman"/>
            <w:color w:val="00B050"/>
            <w:sz w:val="18"/>
            <w:szCs w:val="18"/>
          </w:rPr>
          <w:t>Publisher Link</w:t>
        </w:r>
      </w:hyperlink>
      <w:r w:rsidR="00BC4E6D" w:rsidRPr="00BC4E6D">
        <w:rPr>
          <w:rFonts w:ascii="Times New Roman" w:hAnsi="Times New Roman"/>
          <w:sz w:val="18"/>
          <w:szCs w:val="18"/>
        </w:rPr>
        <w:t>]</w:t>
      </w:r>
    </w:p>
    <w:p w14:paraId="5B8884C2" w14:textId="0D99BBA5" w:rsidR="009A3874" w:rsidRPr="00BC4E6D" w:rsidRDefault="00A41D13" w:rsidP="00F26733">
      <w:pPr>
        <w:numPr>
          <w:ilvl w:val="0"/>
          <w:numId w:val="5"/>
        </w:numPr>
        <w:autoSpaceDE w:val="0"/>
        <w:autoSpaceDN w:val="0"/>
        <w:spacing w:after="0" w:line="240" w:lineRule="auto"/>
        <w:jc w:val="both"/>
        <w:rPr>
          <w:rFonts w:ascii="Times New Roman" w:hAnsi="Times New Roman"/>
          <w:sz w:val="18"/>
          <w:szCs w:val="18"/>
        </w:rPr>
      </w:pPr>
      <w:r>
        <w:rPr>
          <w:rFonts w:ascii="Times New Roman" w:hAnsi="Times New Roman"/>
          <w:sz w:val="18"/>
          <w:szCs w:val="18"/>
        </w:rPr>
        <w:t>R</w:t>
      </w:r>
      <w:r w:rsidRPr="00BC4E6D">
        <w:rPr>
          <w:rFonts w:ascii="Times New Roman" w:hAnsi="Times New Roman"/>
          <w:sz w:val="18"/>
          <w:szCs w:val="18"/>
        </w:rPr>
        <w:t xml:space="preserve">. </w:t>
      </w:r>
      <w:r>
        <w:rPr>
          <w:rFonts w:ascii="Times New Roman" w:hAnsi="Times New Roman"/>
          <w:sz w:val="18"/>
          <w:szCs w:val="18"/>
        </w:rPr>
        <w:t>M</w:t>
      </w:r>
      <w:r w:rsidRPr="00BC4E6D">
        <w:rPr>
          <w:rFonts w:ascii="Times New Roman" w:hAnsi="Times New Roman"/>
          <w:sz w:val="18"/>
          <w:szCs w:val="18"/>
        </w:rPr>
        <w:t>. Young</w:t>
      </w:r>
      <w:r>
        <w:rPr>
          <w:rFonts w:ascii="Times New Roman" w:hAnsi="Times New Roman"/>
          <w:sz w:val="18"/>
          <w:szCs w:val="18"/>
        </w:rPr>
        <w:t>tung</w:t>
      </w:r>
      <w:r w:rsidR="009A3874" w:rsidRPr="00BC4E6D">
        <w:rPr>
          <w:rFonts w:ascii="Times New Roman" w:hAnsi="Times New Roman"/>
          <w:sz w:val="18"/>
          <w:szCs w:val="18"/>
        </w:rPr>
        <w:t xml:space="preserve">, </w:t>
      </w:r>
      <w:r>
        <w:rPr>
          <w:rFonts w:ascii="Times New Roman" w:hAnsi="Times New Roman"/>
          <w:sz w:val="18"/>
          <w:szCs w:val="18"/>
        </w:rPr>
        <w:t>Advances in Intelligent Data</w:t>
      </w:r>
      <w:r w:rsidR="009A3874" w:rsidRPr="00BC4E6D">
        <w:rPr>
          <w:rFonts w:ascii="Times New Roman" w:hAnsi="Times New Roman"/>
          <w:sz w:val="18"/>
          <w:szCs w:val="18"/>
        </w:rPr>
        <w:t xml:space="preserve"> (Book style with paper title and editor), in </w:t>
      </w:r>
      <w:r w:rsidR="009A3874" w:rsidRPr="00BC4E6D">
        <w:rPr>
          <w:rFonts w:ascii="Times New Roman" w:hAnsi="Times New Roman"/>
          <w:i/>
          <w:iCs/>
          <w:sz w:val="18"/>
          <w:szCs w:val="18"/>
        </w:rPr>
        <w:t>Plastics</w:t>
      </w:r>
      <w:r w:rsidR="009A3874" w:rsidRPr="00BC4E6D">
        <w:rPr>
          <w:rFonts w:ascii="Times New Roman" w:hAnsi="Times New Roman"/>
          <w:sz w:val="18"/>
          <w:szCs w:val="18"/>
        </w:rPr>
        <w:t>, 2nd ed. vol. 3, J. Peters, Ed.  New York: McGraw-Hill, 1964, 15–64.</w:t>
      </w:r>
      <w:r w:rsidR="00BC4E6D" w:rsidRPr="00BC4E6D">
        <w:rPr>
          <w:rFonts w:ascii="Times New Roman" w:hAnsi="Times New Roman"/>
          <w:sz w:val="18"/>
          <w:szCs w:val="18"/>
        </w:rPr>
        <w:t xml:space="preserve"> [</w:t>
      </w:r>
      <w:hyperlink r:id="rId15" w:history="1">
        <w:r w:rsidR="00BC4E6D" w:rsidRPr="00BC4E6D">
          <w:rPr>
            <w:rStyle w:val="Hyperlink"/>
            <w:rFonts w:ascii="Times New Roman" w:hAnsi="Times New Roman"/>
            <w:color w:val="00B050"/>
            <w:sz w:val="18"/>
            <w:szCs w:val="18"/>
          </w:rPr>
          <w:t>Publisher Link</w:t>
        </w:r>
      </w:hyperlink>
      <w:r w:rsidR="00BC4E6D" w:rsidRPr="00BC4E6D">
        <w:rPr>
          <w:rFonts w:ascii="Times New Roman" w:hAnsi="Times New Roman"/>
          <w:sz w:val="18"/>
          <w:szCs w:val="18"/>
        </w:rPr>
        <w:t>]</w:t>
      </w:r>
    </w:p>
    <w:p w14:paraId="3491D5F9" w14:textId="5DC060FC" w:rsidR="003A5B12" w:rsidRPr="00BC4E6D" w:rsidRDefault="00A41D13" w:rsidP="008E0FFF">
      <w:pPr>
        <w:numPr>
          <w:ilvl w:val="0"/>
          <w:numId w:val="5"/>
        </w:numPr>
        <w:autoSpaceDE w:val="0"/>
        <w:autoSpaceDN w:val="0"/>
        <w:spacing w:after="120" w:line="240" w:lineRule="auto"/>
        <w:jc w:val="both"/>
        <w:rPr>
          <w:rFonts w:ascii="Times New Roman" w:hAnsi="Times New Roman"/>
          <w:sz w:val="18"/>
          <w:szCs w:val="18"/>
        </w:rPr>
      </w:pPr>
      <w:r>
        <w:rPr>
          <w:rFonts w:ascii="Times New Roman" w:hAnsi="Times New Roman"/>
          <w:sz w:val="18"/>
          <w:szCs w:val="18"/>
        </w:rPr>
        <w:t>R</w:t>
      </w:r>
      <w:r w:rsidRPr="00BC4E6D">
        <w:rPr>
          <w:rFonts w:ascii="Times New Roman" w:hAnsi="Times New Roman"/>
          <w:sz w:val="18"/>
          <w:szCs w:val="18"/>
        </w:rPr>
        <w:t xml:space="preserve">. </w:t>
      </w:r>
      <w:r>
        <w:rPr>
          <w:rFonts w:ascii="Times New Roman" w:hAnsi="Times New Roman"/>
          <w:sz w:val="18"/>
          <w:szCs w:val="18"/>
        </w:rPr>
        <w:t>M</w:t>
      </w:r>
      <w:r w:rsidRPr="00BC4E6D">
        <w:rPr>
          <w:rFonts w:ascii="Times New Roman" w:hAnsi="Times New Roman"/>
          <w:sz w:val="18"/>
          <w:szCs w:val="18"/>
        </w:rPr>
        <w:t>. Young</w:t>
      </w:r>
      <w:r>
        <w:rPr>
          <w:rFonts w:ascii="Times New Roman" w:hAnsi="Times New Roman"/>
          <w:sz w:val="18"/>
          <w:szCs w:val="18"/>
        </w:rPr>
        <w:t>tung</w:t>
      </w:r>
      <w:r w:rsidR="009A3874" w:rsidRPr="00BC4E6D">
        <w:rPr>
          <w:rFonts w:ascii="Times New Roman" w:hAnsi="Times New Roman"/>
          <w:sz w:val="18"/>
          <w:szCs w:val="18"/>
        </w:rPr>
        <w:t>, “</w:t>
      </w:r>
      <w:r>
        <w:rPr>
          <w:rFonts w:ascii="Times New Roman" w:hAnsi="Times New Roman"/>
          <w:sz w:val="18"/>
          <w:szCs w:val="18"/>
        </w:rPr>
        <w:t>Advances in Intelligent Data</w:t>
      </w:r>
      <w:r w:rsidRPr="00BC4E6D">
        <w:rPr>
          <w:rFonts w:ascii="Times New Roman" w:hAnsi="Times New Roman"/>
          <w:sz w:val="18"/>
          <w:szCs w:val="18"/>
        </w:rPr>
        <w:t xml:space="preserve"> </w:t>
      </w:r>
      <w:r w:rsidR="009A3874" w:rsidRPr="00BC4E6D">
        <w:rPr>
          <w:rFonts w:ascii="Times New Roman" w:hAnsi="Times New Roman"/>
          <w:sz w:val="18"/>
          <w:szCs w:val="18"/>
        </w:rPr>
        <w:t>(</w:t>
      </w:r>
      <w:r w:rsidR="003A5B12" w:rsidRPr="00BC4E6D">
        <w:rPr>
          <w:rFonts w:ascii="Times New Roman" w:hAnsi="Times New Roman"/>
          <w:sz w:val="18"/>
          <w:szCs w:val="18"/>
        </w:rPr>
        <w:t>Conference</w:t>
      </w:r>
      <w:r w:rsidR="00324E76" w:rsidRPr="00BC4E6D">
        <w:rPr>
          <w:rFonts w:ascii="Times New Roman" w:hAnsi="Times New Roman"/>
          <w:sz w:val="18"/>
          <w:szCs w:val="18"/>
        </w:rPr>
        <w:t xml:space="preserve"> Proceedings</w:t>
      </w:r>
      <w:r w:rsidR="009A3874" w:rsidRPr="00BC4E6D">
        <w:rPr>
          <w:rFonts w:ascii="Times New Roman" w:hAnsi="Times New Roman"/>
          <w:sz w:val="18"/>
          <w:szCs w:val="18"/>
        </w:rPr>
        <w:t xml:space="preserve">),” </w:t>
      </w:r>
      <w:r w:rsidR="00324E76" w:rsidRPr="00BC4E6D">
        <w:rPr>
          <w:rFonts w:ascii="Times New Roman" w:hAnsi="Times New Roman"/>
          <w:sz w:val="18"/>
          <w:szCs w:val="18"/>
        </w:rPr>
        <w:t>International conference on ACIDS 2020</w:t>
      </w:r>
      <w:r w:rsidR="009A3874" w:rsidRPr="00BC4E6D">
        <w:rPr>
          <w:rFonts w:ascii="Times New Roman" w:hAnsi="Times New Roman"/>
          <w:sz w:val="18"/>
          <w:szCs w:val="18"/>
        </w:rPr>
        <w:t xml:space="preserve">, </w:t>
      </w:r>
      <w:r w:rsidR="00324E76" w:rsidRPr="00BC4E6D">
        <w:rPr>
          <w:rFonts w:ascii="Times New Roman" w:hAnsi="Times New Roman"/>
          <w:sz w:val="18"/>
          <w:szCs w:val="18"/>
        </w:rPr>
        <w:t>Phuket, Thailand, March 23-26, 2020.</w:t>
      </w:r>
      <w:r w:rsidR="00BC4E6D" w:rsidRPr="00BC4E6D">
        <w:rPr>
          <w:rFonts w:ascii="Times New Roman" w:hAnsi="Times New Roman"/>
          <w:sz w:val="18"/>
          <w:szCs w:val="18"/>
        </w:rPr>
        <w:t xml:space="preserve"> [</w:t>
      </w:r>
      <w:hyperlink r:id="rId16" w:history="1">
        <w:r w:rsidR="00BC4E6D" w:rsidRPr="00BC4E6D">
          <w:rPr>
            <w:rStyle w:val="Hyperlink"/>
            <w:rFonts w:ascii="Times New Roman" w:hAnsi="Times New Roman"/>
            <w:color w:val="00B050"/>
            <w:sz w:val="18"/>
            <w:szCs w:val="18"/>
          </w:rPr>
          <w:t>Publisher Link</w:t>
        </w:r>
      </w:hyperlink>
      <w:r w:rsidR="00BC4E6D" w:rsidRPr="00BC4E6D">
        <w:rPr>
          <w:rFonts w:ascii="Times New Roman" w:hAnsi="Times New Roman"/>
          <w:sz w:val="18"/>
          <w:szCs w:val="18"/>
        </w:rPr>
        <w:t>]</w:t>
      </w:r>
    </w:p>
    <w:p w14:paraId="6DBE238C" w14:textId="42885AFC" w:rsidR="00A72E79" w:rsidRPr="00A41D13" w:rsidRDefault="00BC4E6D" w:rsidP="00A41D13">
      <w:pPr>
        <w:autoSpaceDE w:val="0"/>
        <w:autoSpaceDN w:val="0"/>
        <w:spacing w:after="120" w:line="240" w:lineRule="auto"/>
        <w:jc w:val="both"/>
        <w:rPr>
          <w:rFonts w:ascii="Times New Roman" w:hAnsi="Times New Roman"/>
          <w:b/>
          <w:bCs/>
          <w:sz w:val="16"/>
          <w:szCs w:val="16"/>
        </w:rPr>
      </w:pPr>
      <w:r w:rsidRPr="00BC4E6D">
        <w:rPr>
          <w:rFonts w:ascii="Times New Roman" w:hAnsi="Times New Roman"/>
          <w:b/>
          <w:bCs/>
          <w:sz w:val="16"/>
          <w:szCs w:val="16"/>
        </w:rPr>
        <w:t>AUTHORS</w:t>
      </w:r>
      <w:r w:rsidR="00A41D13">
        <w:rPr>
          <w:rFonts w:ascii="Times New Roman" w:hAnsi="Times New Roman"/>
          <w:b/>
          <w:bCs/>
          <w:sz w:val="16"/>
          <w:szCs w:val="16"/>
        </w:rPr>
        <w:t xml:space="preserve"> </w:t>
      </w:r>
      <w:r w:rsidR="00A41D13" w:rsidRPr="006907CE">
        <w:rPr>
          <w:rFonts w:ascii="Times New Roman" w:hAnsi="Times New Roman"/>
          <w:b/>
          <w:bCs/>
          <w:color w:val="C00000"/>
          <w:sz w:val="20"/>
          <w:szCs w:val="20"/>
          <w:vertAlign w:val="subscript"/>
        </w:rPr>
        <w:t>(</w:t>
      </w:r>
      <w:r w:rsidR="00A41D13">
        <w:rPr>
          <w:rFonts w:ascii="Times New Roman" w:hAnsi="Times New Roman"/>
          <w:b/>
          <w:bCs/>
          <w:color w:val="C00000"/>
          <w:sz w:val="20"/>
          <w:szCs w:val="20"/>
          <w:vertAlign w:val="subscript"/>
        </w:rPr>
        <w:t>8</w:t>
      </w:r>
      <w:r w:rsidR="00A41D13" w:rsidRPr="006907CE">
        <w:rPr>
          <w:rFonts w:ascii="Times New Roman" w:hAnsi="Times New Roman"/>
          <w:b/>
          <w:bCs/>
          <w:color w:val="C00000"/>
          <w:sz w:val="20"/>
          <w:szCs w:val="20"/>
          <w:vertAlign w:val="subscript"/>
        </w:rPr>
        <w:t>,</w:t>
      </w:r>
      <w:r w:rsidR="00A41D13">
        <w:rPr>
          <w:rFonts w:ascii="Times New Roman" w:hAnsi="Times New Roman"/>
          <w:b/>
          <w:bCs/>
          <w:color w:val="C00000"/>
          <w:sz w:val="20"/>
          <w:szCs w:val="20"/>
          <w:vertAlign w:val="subscript"/>
        </w:rPr>
        <w:t xml:space="preserve"> Bold, </w:t>
      </w:r>
      <w:r w:rsidR="00A41D13" w:rsidRPr="006907CE">
        <w:rPr>
          <w:rFonts w:ascii="Times New Roman" w:hAnsi="Times New Roman"/>
          <w:b/>
          <w:bCs/>
          <w:color w:val="C00000"/>
          <w:sz w:val="20"/>
          <w:szCs w:val="20"/>
          <w:vertAlign w:val="subscript"/>
        </w:rPr>
        <w:t>Times New Roman)</w:t>
      </w:r>
    </w:p>
    <w:p w14:paraId="32C0A767" w14:textId="611AEEE7" w:rsidR="009A3874" w:rsidRDefault="009A3874" w:rsidP="009A3874">
      <w:pPr>
        <w:autoSpaceDE w:val="0"/>
        <w:autoSpaceDN w:val="0"/>
        <w:spacing w:after="0" w:line="240" w:lineRule="auto"/>
        <w:jc w:val="both"/>
        <w:rPr>
          <w:rFonts w:ascii="Times New Roman" w:hAnsi="Times New Roman"/>
          <w:sz w:val="16"/>
        </w:rPr>
      </w:pPr>
      <w:r>
        <w:rPr>
          <w:rFonts w:ascii="Times New Roman" w:hAnsi="Times New Roman"/>
          <w:b/>
          <w:sz w:val="16"/>
          <w:szCs w:val="16"/>
        </w:rPr>
        <w:t xml:space="preserve">First Author </w:t>
      </w:r>
      <w:r w:rsidRPr="009A3874">
        <w:rPr>
          <w:rFonts w:ascii="Times New Roman" w:hAnsi="Times New Roman"/>
          <w:sz w:val="16"/>
        </w:rPr>
        <w:t>and the other authors may include biographies at the end of regular papers.</w:t>
      </w:r>
      <w:r>
        <w:rPr>
          <w:rFonts w:ascii="Times New Roman" w:hAnsi="Times New Roman"/>
          <w:sz w:val="16"/>
        </w:rPr>
        <w:t xml:space="preserve"> In this section authors can </w:t>
      </w:r>
      <w:r w:rsidR="003F0FD9">
        <w:rPr>
          <w:rFonts w:ascii="Times New Roman" w:hAnsi="Times New Roman"/>
          <w:sz w:val="16"/>
        </w:rPr>
        <w:t>include</w:t>
      </w:r>
      <w:r>
        <w:rPr>
          <w:rFonts w:ascii="Times New Roman" w:hAnsi="Times New Roman"/>
          <w:sz w:val="16"/>
        </w:rPr>
        <w:t xml:space="preserve"> their studies number of publications they have and any achievements the authors have obtained. All the authors can </w:t>
      </w:r>
      <w:r w:rsidR="003F0FD9">
        <w:rPr>
          <w:rFonts w:ascii="Times New Roman" w:hAnsi="Times New Roman"/>
          <w:sz w:val="16"/>
        </w:rPr>
        <w:t>include</w:t>
      </w:r>
      <w:r>
        <w:rPr>
          <w:rFonts w:ascii="Times New Roman" w:hAnsi="Times New Roman"/>
          <w:sz w:val="16"/>
        </w:rPr>
        <w:t xml:space="preserve"> their photos as well as biographies, if they wish.</w:t>
      </w:r>
      <w:r w:rsidR="00A41D13" w:rsidRPr="00A41D13">
        <w:rPr>
          <w:rFonts w:ascii="Times New Roman" w:hAnsi="Times New Roman"/>
          <w:b/>
          <w:bCs/>
          <w:color w:val="C00000"/>
          <w:sz w:val="20"/>
          <w:szCs w:val="20"/>
          <w:vertAlign w:val="subscript"/>
        </w:rPr>
        <w:t xml:space="preserve"> </w:t>
      </w:r>
      <w:r w:rsidR="00A41D13" w:rsidRPr="006907CE">
        <w:rPr>
          <w:rFonts w:ascii="Times New Roman" w:hAnsi="Times New Roman"/>
          <w:b/>
          <w:bCs/>
          <w:color w:val="C00000"/>
          <w:sz w:val="20"/>
          <w:szCs w:val="20"/>
          <w:vertAlign w:val="subscript"/>
        </w:rPr>
        <w:t>(</w:t>
      </w:r>
      <w:r w:rsidR="00A41D13">
        <w:rPr>
          <w:rFonts w:ascii="Times New Roman" w:hAnsi="Times New Roman"/>
          <w:b/>
          <w:bCs/>
          <w:color w:val="C00000"/>
          <w:sz w:val="20"/>
          <w:szCs w:val="20"/>
          <w:vertAlign w:val="subscript"/>
        </w:rPr>
        <w:t xml:space="preserve">8, </w:t>
      </w:r>
      <w:r w:rsidR="00A41D13" w:rsidRPr="006907CE">
        <w:rPr>
          <w:rFonts w:ascii="Times New Roman" w:hAnsi="Times New Roman"/>
          <w:b/>
          <w:bCs/>
          <w:color w:val="C00000"/>
          <w:sz w:val="20"/>
          <w:szCs w:val="20"/>
          <w:vertAlign w:val="subscript"/>
        </w:rPr>
        <w:t>Times New Roman)</w:t>
      </w:r>
    </w:p>
    <w:p w14:paraId="29F8B1D5" w14:textId="77777777" w:rsidR="00F242AE" w:rsidRDefault="00F242AE" w:rsidP="009A3874">
      <w:pPr>
        <w:autoSpaceDE w:val="0"/>
        <w:autoSpaceDN w:val="0"/>
        <w:spacing w:after="0" w:line="240" w:lineRule="auto"/>
        <w:jc w:val="both"/>
        <w:rPr>
          <w:rFonts w:ascii="Times New Roman" w:hAnsi="Times New Roman"/>
          <w:sz w:val="16"/>
        </w:rPr>
      </w:pPr>
    </w:p>
    <w:p w14:paraId="3188166C" w14:textId="77777777" w:rsidR="00F242AE" w:rsidRDefault="00F242AE" w:rsidP="009A3874">
      <w:pPr>
        <w:autoSpaceDE w:val="0"/>
        <w:autoSpaceDN w:val="0"/>
        <w:spacing w:after="0" w:line="240" w:lineRule="auto"/>
        <w:jc w:val="both"/>
        <w:rPr>
          <w:rFonts w:ascii="Times New Roman" w:hAnsi="Times New Roman"/>
          <w:sz w:val="16"/>
        </w:rPr>
      </w:pPr>
    </w:p>
    <w:p w14:paraId="08DB7A29" w14:textId="77777777" w:rsidR="00F242AE" w:rsidRDefault="00F242AE" w:rsidP="009A3874">
      <w:pPr>
        <w:autoSpaceDE w:val="0"/>
        <w:autoSpaceDN w:val="0"/>
        <w:spacing w:after="0" w:line="240" w:lineRule="auto"/>
        <w:jc w:val="both"/>
        <w:rPr>
          <w:rFonts w:ascii="Times New Roman" w:hAnsi="Times New Roman"/>
          <w:sz w:val="16"/>
        </w:rPr>
      </w:pPr>
    </w:p>
    <w:p w14:paraId="40964E1D" w14:textId="77777777" w:rsidR="00F242AE" w:rsidRDefault="00F242AE" w:rsidP="009A3874">
      <w:pPr>
        <w:autoSpaceDE w:val="0"/>
        <w:autoSpaceDN w:val="0"/>
        <w:spacing w:after="0" w:line="240" w:lineRule="auto"/>
        <w:jc w:val="both"/>
        <w:rPr>
          <w:rFonts w:ascii="Times New Roman" w:hAnsi="Times New Roman"/>
          <w:sz w:val="16"/>
        </w:rPr>
      </w:pPr>
    </w:p>
    <w:p w14:paraId="5EEC4AB3" w14:textId="77777777" w:rsidR="00F242AE" w:rsidRDefault="00F242AE" w:rsidP="009A3874">
      <w:pPr>
        <w:autoSpaceDE w:val="0"/>
        <w:autoSpaceDN w:val="0"/>
        <w:spacing w:after="0" w:line="240" w:lineRule="auto"/>
        <w:jc w:val="both"/>
        <w:rPr>
          <w:rFonts w:ascii="Times New Roman" w:hAnsi="Times New Roman"/>
          <w:sz w:val="16"/>
        </w:rPr>
      </w:pPr>
    </w:p>
    <w:p w14:paraId="0D392176" w14:textId="77777777" w:rsidR="00F242AE" w:rsidRDefault="00F242AE" w:rsidP="009A3874">
      <w:pPr>
        <w:autoSpaceDE w:val="0"/>
        <w:autoSpaceDN w:val="0"/>
        <w:spacing w:after="0" w:line="240" w:lineRule="auto"/>
        <w:jc w:val="both"/>
        <w:rPr>
          <w:rFonts w:ascii="Times New Roman" w:hAnsi="Times New Roman"/>
          <w:sz w:val="16"/>
        </w:rPr>
      </w:pPr>
    </w:p>
    <w:p w14:paraId="25B3C6F8" w14:textId="77777777" w:rsidR="00F242AE" w:rsidRDefault="00F242AE" w:rsidP="009A3874">
      <w:pPr>
        <w:autoSpaceDE w:val="0"/>
        <w:autoSpaceDN w:val="0"/>
        <w:spacing w:after="0" w:line="240" w:lineRule="auto"/>
        <w:jc w:val="both"/>
        <w:rPr>
          <w:rFonts w:ascii="Times New Roman" w:hAnsi="Times New Roman"/>
          <w:sz w:val="16"/>
        </w:rPr>
      </w:pPr>
    </w:p>
    <w:p w14:paraId="75AF34AB" w14:textId="77777777" w:rsidR="00F242AE" w:rsidRDefault="00F242AE" w:rsidP="009A3874">
      <w:pPr>
        <w:autoSpaceDE w:val="0"/>
        <w:autoSpaceDN w:val="0"/>
        <w:spacing w:after="0" w:line="240" w:lineRule="auto"/>
        <w:jc w:val="both"/>
        <w:rPr>
          <w:rFonts w:ascii="Times New Roman" w:hAnsi="Times New Roman"/>
          <w:sz w:val="16"/>
        </w:rPr>
      </w:pPr>
    </w:p>
    <w:p w14:paraId="23E2FBD4" w14:textId="77777777" w:rsidR="009A3874" w:rsidRDefault="009A3874" w:rsidP="009A3874">
      <w:pPr>
        <w:autoSpaceDE w:val="0"/>
        <w:autoSpaceDN w:val="0"/>
        <w:spacing w:after="0" w:line="240" w:lineRule="auto"/>
        <w:jc w:val="both"/>
        <w:rPr>
          <w:rFonts w:ascii="Times New Roman" w:hAnsi="Times New Roman"/>
          <w:sz w:val="16"/>
        </w:rPr>
      </w:pPr>
    </w:p>
    <w:sectPr w:rsidR="009A3874" w:rsidSect="00C930F8">
      <w:headerReference w:type="default" r:id="rId17"/>
      <w:footerReference w:type="default" r:id="rId18"/>
      <w:type w:val="continuous"/>
      <w:pgSz w:w="11906" w:h="16838" w:code="9"/>
      <w:pgMar w:top="1008" w:right="936" w:bottom="1008" w:left="936"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E6EC" w14:textId="77777777" w:rsidR="00373026" w:rsidRDefault="00373026" w:rsidP="008856E8">
      <w:pPr>
        <w:spacing w:after="0" w:line="240" w:lineRule="auto"/>
      </w:pPr>
      <w:r>
        <w:separator/>
      </w:r>
    </w:p>
  </w:endnote>
  <w:endnote w:type="continuationSeparator" w:id="0">
    <w:p w14:paraId="1438A412" w14:textId="77777777" w:rsidR="00373026" w:rsidRDefault="00373026" w:rsidP="0088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Myriad Pro">
    <w:altName w:val="Aria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BA8E" w14:textId="77777777" w:rsidR="004577D2" w:rsidRDefault="004577D2" w:rsidP="004577D2">
    <w:pPr>
      <w:pStyle w:val="Footer"/>
      <w:tabs>
        <w:tab w:val="clear" w:pos="4680"/>
        <w:tab w:val="left" w:pos="360"/>
        <w:tab w:val="center" w:pos="9540"/>
        <w:tab w:val="right" w:pos="10368"/>
      </w:tabs>
    </w:pPr>
  </w:p>
  <w:p w14:paraId="06A9A9FD" w14:textId="352B9067" w:rsidR="00015B1D" w:rsidRPr="00D93CDD" w:rsidRDefault="004577D2" w:rsidP="00427B9F">
    <w:pPr>
      <w:pStyle w:val="Footer"/>
      <w:tabs>
        <w:tab w:val="clear" w:pos="4680"/>
        <w:tab w:val="left" w:pos="90"/>
        <w:tab w:val="center" w:pos="9540"/>
        <w:tab w:val="right" w:pos="10368"/>
      </w:tabs>
      <w:jc w:val="center"/>
      <w:rPr>
        <w:rFonts w:ascii="Times New Roman" w:hAnsi="Times New Roman"/>
        <w:sz w:val="24"/>
      </w:rPr>
    </w:pPr>
    <w:r w:rsidRPr="003C3461">
      <w:rPr>
        <w:rFonts w:ascii="Times New Roman" w:hAnsi="Times New Roman"/>
        <w:color w:val="00B0F0"/>
        <w:sz w:val="24"/>
      </w:rPr>
      <w:t xml:space="preserve">ISSN: </w:t>
    </w:r>
    <w:r w:rsidR="00456ABF" w:rsidRPr="003C3461">
      <w:rPr>
        <w:rFonts w:ascii="Times New Roman" w:hAnsi="Times New Roman"/>
        <w:bCs/>
        <w:color w:val="00B0F0"/>
        <w:sz w:val="24"/>
        <w:szCs w:val="24"/>
      </w:rPr>
      <w:t>xxxx-xxxx</w:t>
    </w:r>
    <w:r w:rsidRPr="003C3461">
      <w:rPr>
        <w:rFonts w:ascii="Times New Roman" w:hAnsi="Times New Roman"/>
        <w:color w:val="00B0F0"/>
        <w:sz w:val="24"/>
      </w:rPr>
      <w:t xml:space="preserve">                              </w:t>
    </w:r>
    <w:r w:rsidR="002065C8" w:rsidRPr="003C3461">
      <w:rPr>
        <w:rFonts w:ascii="Times New Roman" w:hAnsi="Times New Roman"/>
        <w:color w:val="00B0F0"/>
        <w:sz w:val="24"/>
      </w:rPr>
      <w:t xml:space="preserve">           </w:t>
    </w:r>
    <w:r w:rsidR="00D6619B" w:rsidRPr="003C3461">
      <w:rPr>
        <w:rFonts w:ascii="Times New Roman" w:hAnsi="Times New Roman"/>
        <w:color w:val="00B0F0"/>
        <w:sz w:val="24"/>
      </w:rPr>
      <w:t xml:space="preserve">  </w:t>
    </w:r>
    <w:r w:rsidR="0026047E" w:rsidRPr="003C3461">
      <w:rPr>
        <w:rFonts w:ascii="Times New Roman"/>
        <w:color w:val="00B0F0"/>
        <w:sz w:val="24"/>
      </w:rPr>
      <w:t>©</w:t>
    </w:r>
    <w:r w:rsidR="00003793" w:rsidRPr="003C3461">
      <w:rPr>
        <w:rFonts w:ascii="Times New Roman"/>
        <w:color w:val="00B0F0"/>
        <w:sz w:val="24"/>
      </w:rPr>
      <w:t xml:space="preserve"> </w:t>
    </w:r>
    <w:r w:rsidR="00427B9F">
      <w:rPr>
        <w:rFonts w:ascii="Times New Roman"/>
        <w:color w:val="00B0F0"/>
        <w:sz w:val="24"/>
      </w:rPr>
      <w:t>JESI</w:t>
    </w:r>
    <w:r w:rsidR="00E92340">
      <w:rPr>
        <w:rFonts w:ascii="Times New Roman"/>
        <w:color w:val="00B0F0"/>
        <w:sz w:val="24"/>
      </w:rPr>
      <w:t xml:space="preserve"> </w:t>
    </w:r>
    <w:r w:rsidR="0026047E" w:rsidRPr="003C3461">
      <w:rPr>
        <w:rFonts w:ascii="Times New Roman"/>
        <w:color w:val="00B0F0"/>
        <w:sz w:val="24"/>
      </w:rPr>
      <w:t>Publications</w:t>
    </w:r>
  </w:p>
  <w:p w14:paraId="35EAFE91" w14:textId="77777777" w:rsidR="006402C6" w:rsidRPr="006402C6" w:rsidRDefault="00015B1D" w:rsidP="004577D2">
    <w:pPr>
      <w:pStyle w:val="Footer"/>
      <w:tabs>
        <w:tab w:val="left" w:pos="1095"/>
        <w:tab w:val="left" w:pos="5160"/>
      </w:tabs>
      <w:jc w:val="both"/>
      <w:rPr>
        <w:rFonts w:ascii="Times New Roman" w:hAnsi="Times New Roman"/>
        <w:sz w:val="24"/>
      </w:rPr>
    </w:pPr>
    <w:r>
      <w:rPr>
        <w:rFonts w:ascii="Times New Roman" w:hAnsi="Times New Roman"/>
        <w:sz w:val="24"/>
      </w:rPr>
      <w:tab/>
    </w:r>
    <w:r w:rsidR="004577D2">
      <w:rPr>
        <w:rFonts w:ascii="Times New Roman" w:hAnsi="Times New Roman"/>
        <w:sz w:val="24"/>
      </w:rPr>
      <w:tab/>
    </w:r>
    <w:r>
      <w:rPr>
        <w:rFonts w:ascii="Times New Roman" w:hAnsi="Times New Roman"/>
        <w:sz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4AC8" w14:textId="77777777" w:rsidR="00F242AE" w:rsidRDefault="00F242AE" w:rsidP="004577D2">
    <w:pPr>
      <w:pStyle w:val="Footer"/>
      <w:tabs>
        <w:tab w:val="clear" w:pos="4680"/>
        <w:tab w:val="left" w:pos="360"/>
        <w:tab w:val="center" w:pos="9540"/>
        <w:tab w:val="right" w:pos="10368"/>
      </w:tabs>
    </w:pPr>
  </w:p>
  <w:p w14:paraId="084A9867" w14:textId="01AA0283" w:rsidR="00F242AE" w:rsidRPr="00F242AE" w:rsidRDefault="00000000" w:rsidP="00F242AE">
    <w:pPr>
      <w:pStyle w:val="Footer"/>
      <w:tabs>
        <w:tab w:val="clear" w:pos="4680"/>
        <w:tab w:val="left" w:pos="90"/>
        <w:tab w:val="center" w:pos="9540"/>
        <w:tab w:val="right" w:pos="10368"/>
      </w:tabs>
      <w:jc w:val="center"/>
      <w:rPr>
        <w:rFonts w:ascii="Times New Roman" w:hAnsi="Times New Roman"/>
        <w:sz w:val="18"/>
        <w:szCs w:val="18"/>
      </w:rPr>
    </w:pPr>
    <w:sdt>
      <w:sdtPr>
        <w:id w:val="-1511290383"/>
        <w:docPartObj>
          <w:docPartGallery w:val="Page Numbers (Bottom of Page)"/>
          <w:docPartUnique/>
        </w:docPartObj>
      </w:sdtPr>
      <w:sdtEndPr>
        <w:rPr>
          <w:rFonts w:ascii="Times New Roman" w:hAnsi="Times New Roman"/>
          <w:noProof/>
          <w:sz w:val="18"/>
          <w:szCs w:val="18"/>
        </w:rPr>
      </w:sdtEndPr>
      <w:sdtContent>
        <w:r w:rsidR="00F242AE" w:rsidRPr="00F242AE">
          <w:rPr>
            <w:rFonts w:ascii="Times New Roman" w:hAnsi="Times New Roman"/>
            <w:sz w:val="18"/>
            <w:szCs w:val="18"/>
          </w:rPr>
          <w:fldChar w:fldCharType="begin"/>
        </w:r>
        <w:r w:rsidR="00F242AE" w:rsidRPr="00F242AE">
          <w:rPr>
            <w:rFonts w:ascii="Times New Roman" w:hAnsi="Times New Roman"/>
            <w:sz w:val="18"/>
            <w:szCs w:val="18"/>
          </w:rPr>
          <w:instrText xml:space="preserve"> PAGE   \* MERGEFORMAT </w:instrText>
        </w:r>
        <w:r w:rsidR="00F242AE" w:rsidRPr="00F242AE">
          <w:rPr>
            <w:rFonts w:ascii="Times New Roman" w:hAnsi="Times New Roman"/>
            <w:sz w:val="18"/>
            <w:szCs w:val="18"/>
          </w:rPr>
          <w:fldChar w:fldCharType="separate"/>
        </w:r>
        <w:r w:rsidR="00F242AE" w:rsidRPr="00F242AE">
          <w:rPr>
            <w:rFonts w:ascii="Times New Roman" w:hAnsi="Times New Roman"/>
            <w:noProof/>
            <w:sz w:val="18"/>
            <w:szCs w:val="18"/>
          </w:rPr>
          <w:t>1</w:t>
        </w:r>
        <w:r w:rsidR="00F242AE" w:rsidRPr="00F242AE">
          <w:rPr>
            <w:rFonts w:ascii="Times New Roman" w:hAnsi="Times New Roman"/>
            <w:noProof/>
            <w:sz w:val="18"/>
            <w:szCs w:val="18"/>
          </w:rPr>
          <w:fldChar w:fldCharType="end"/>
        </w:r>
      </w:sdtContent>
    </w:sdt>
  </w:p>
  <w:p w14:paraId="30C54E4F" w14:textId="77777777" w:rsidR="00F242AE" w:rsidRPr="006402C6" w:rsidRDefault="00F242AE" w:rsidP="004577D2">
    <w:pPr>
      <w:pStyle w:val="Footer"/>
      <w:tabs>
        <w:tab w:val="left" w:pos="1095"/>
        <w:tab w:val="left" w:pos="5160"/>
      </w:tabs>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6F07C" w14:textId="77777777" w:rsidR="00373026" w:rsidRDefault="00373026" w:rsidP="008856E8">
      <w:pPr>
        <w:spacing w:after="0" w:line="240" w:lineRule="auto"/>
      </w:pPr>
      <w:r>
        <w:separator/>
      </w:r>
    </w:p>
  </w:footnote>
  <w:footnote w:type="continuationSeparator" w:id="0">
    <w:p w14:paraId="729B437D" w14:textId="77777777" w:rsidR="00373026" w:rsidRDefault="00373026" w:rsidP="00885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F1D" w14:textId="2FCDD123" w:rsidR="00427B9F" w:rsidRDefault="00427B9F" w:rsidP="00F242AE">
    <w:pPr>
      <w:pStyle w:val="Header"/>
      <w:tabs>
        <w:tab w:val="clear" w:pos="4680"/>
        <w:tab w:val="clear" w:pos="9360"/>
        <w:tab w:val="left" w:pos="720"/>
        <w:tab w:val="left" w:pos="1440"/>
        <w:tab w:val="left" w:pos="2160"/>
        <w:tab w:val="left" w:pos="2880"/>
        <w:tab w:val="left" w:pos="3600"/>
        <w:tab w:val="left" w:pos="4320"/>
        <w:tab w:val="left" w:pos="5040"/>
        <w:tab w:val="left" w:pos="5760"/>
        <w:tab w:val="left" w:pos="6480"/>
      </w:tabs>
      <w:jc w:val="both"/>
      <w:rPr>
        <w:rFonts w:ascii="Times New Roman" w:hAnsi="Times New Roman"/>
        <w:sz w:val="24"/>
      </w:rPr>
    </w:pPr>
    <w:r>
      <w:rPr>
        <w:noProof/>
      </w:rPr>
      <w:drawing>
        <wp:anchor distT="0" distB="0" distL="114300" distR="114300" simplePos="0" relativeHeight="251661312" behindDoc="0" locked="0" layoutInCell="1" allowOverlap="1" wp14:anchorId="7DFBF1C5" wp14:editId="37AC5068">
          <wp:simplePos x="0" y="0"/>
          <wp:positionH relativeFrom="column">
            <wp:posOffset>5190490</wp:posOffset>
          </wp:positionH>
          <wp:positionV relativeFrom="paragraph">
            <wp:posOffset>-349250</wp:posOffset>
          </wp:positionV>
          <wp:extent cx="800100" cy="800100"/>
          <wp:effectExtent l="0" t="0" r="0" b="0"/>
          <wp:wrapThrough wrapText="bothSides">
            <wp:wrapPolygon edited="0">
              <wp:start x="6171" y="0"/>
              <wp:lineTo x="2057" y="8743"/>
              <wp:lineTo x="2057" y="17486"/>
              <wp:lineTo x="3600" y="21086"/>
              <wp:lineTo x="17486" y="21086"/>
              <wp:lineTo x="19029" y="17486"/>
              <wp:lineTo x="19029" y="9257"/>
              <wp:lineTo x="14914" y="0"/>
              <wp:lineTo x="6171" y="0"/>
            </wp:wrapPolygon>
          </wp:wrapThrough>
          <wp:docPr id="660446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1263C" w14:textId="01D9037A" w:rsidR="00427B9F" w:rsidRPr="00427B9F" w:rsidRDefault="00427B9F" w:rsidP="00427B9F">
    <w:pPr>
      <w:pStyle w:val="Header"/>
      <w:tabs>
        <w:tab w:val="clear" w:pos="4680"/>
        <w:tab w:val="clear" w:pos="9360"/>
        <w:tab w:val="left" w:pos="720"/>
        <w:tab w:val="left" w:pos="1440"/>
        <w:tab w:val="left" w:pos="2160"/>
        <w:tab w:val="left" w:pos="2880"/>
        <w:tab w:val="left" w:pos="3600"/>
        <w:tab w:val="left" w:pos="4320"/>
        <w:tab w:val="left" w:pos="5040"/>
        <w:tab w:val="left" w:pos="5760"/>
        <w:tab w:val="left" w:pos="6480"/>
      </w:tabs>
      <w:jc w:val="both"/>
      <w:rPr>
        <w:noProof/>
      </w:rPr>
    </w:pPr>
    <w:r w:rsidRPr="00427B9F">
      <w:rPr>
        <w:rFonts w:ascii="Times New Roman" w:hAnsi="Times New Roman"/>
        <w:sz w:val="24"/>
      </w:rPr>
      <w:t>Journal of Engineering Strategy and Innovation</w:t>
    </w:r>
    <w:r w:rsidR="00F242AE">
      <w:rPr>
        <w:rFonts w:ascii="Times New Roman" w:hAnsi="Times New Roman"/>
        <w:sz w:val="24"/>
      </w:rPr>
      <w:tab/>
      <w:t xml:space="preserve">      </w:t>
    </w:r>
    <w:r w:rsidR="00BA56C8">
      <w:rPr>
        <w:rFonts w:ascii="Times New Roman" w:hAnsi="Times New Roman"/>
        <w:sz w:val="24"/>
      </w:rPr>
      <w:t xml:space="preserve">        </w:t>
    </w:r>
    <w:r w:rsidR="004840F6">
      <w:rPr>
        <w:noProof/>
      </w:rPr>
      <w:t xml:space="preserve">                             </w:t>
    </w:r>
    <w:r w:rsidR="00BA56C8">
      <w:rPr>
        <w:rFonts w:ascii="Times New Roman" w:hAnsi="Times New Roman"/>
        <w:sz w:val="24"/>
      </w:rPr>
      <w:t xml:space="preserve">       </w:t>
    </w:r>
    <w:r w:rsidR="00F242AE">
      <w:rPr>
        <w:rFonts w:ascii="Times New Roman" w:hAnsi="Times New Roman"/>
        <w:sz w:val="24"/>
      </w:rPr>
      <w:t xml:space="preserve"> </w:t>
    </w:r>
    <w:r w:rsidR="004840F6">
      <w:rPr>
        <w:rFonts w:ascii="Times New Roman" w:hAnsi="Times New Roman"/>
        <w:sz w:val="24"/>
      </w:rPr>
      <w:t xml:space="preserve">     </w:t>
    </w:r>
    <w:r w:rsidR="00F242AE">
      <w:rPr>
        <w:rFonts w:ascii="Times New Roman" w:hAnsi="Times New Roman"/>
        <w:sz w:val="24"/>
      </w:rPr>
      <w:t xml:space="preserve">     </w:t>
    </w:r>
    <w:r w:rsidR="004840F6">
      <w:rPr>
        <w:rFonts w:ascii="Times New Roman" w:hAnsi="Times New Roman"/>
        <w:sz w:val="24"/>
      </w:rPr>
      <w:t xml:space="preserve">                                                                               </w:t>
    </w:r>
    <w:r w:rsidR="00F242AE">
      <w:rPr>
        <w:rFonts w:ascii="Times New Roman" w:hAnsi="Times New Roman"/>
        <w:sz w:val="24"/>
      </w:rPr>
      <w:t xml:space="preserve">     </w:t>
    </w:r>
  </w:p>
  <w:p w14:paraId="313A4E63" w14:textId="0D0FB66E" w:rsidR="00427B9F" w:rsidRPr="000A5B8C" w:rsidRDefault="00F242AE" w:rsidP="000A5B8C">
    <w:pPr>
      <w:pStyle w:val="MIDEMReferences"/>
      <w:ind w:left="0" w:firstLine="0"/>
      <w:rPr>
        <w:rFonts w:ascii="Times New Roman" w:hAnsi="Times New Roman"/>
        <w:color w:val="BFBFBF" w:themeColor="background1" w:themeShade="BF"/>
        <w:sz w:val="18"/>
        <w:szCs w:val="18"/>
      </w:rPr>
    </w:pPr>
    <w:r w:rsidRPr="000A5B8C">
      <w:rPr>
        <w:rFonts w:ascii="Times New Roman" w:hAnsi="Times New Roman"/>
        <w:sz w:val="18"/>
        <w:szCs w:val="18"/>
      </w:rPr>
      <w:t xml:space="preserve">Volume 1, Issue 1, </w:t>
    </w:r>
    <w:r w:rsidR="00E65DAC" w:rsidRPr="000A5B8C">
      <w:rPr>
        <w:rFonts w:ascii="Times New Roman" w:hAnsi="Times New Roman"/>
        <w:sz w:val="18"/>
        <w:szCs w:val="18"/>
      </w:rPr>
      <w:t>July</w:t>
    </w:r>
    <w:r w:rsidRPr="000A5B8C">
      <w:rPr>
        <w:rFonts w:ascii="Times New Roman" w:hAnsi="Times New Roman"/>
        <w:sz w:val="18"/>
        <w:szCs w:val="18"/>
      </w:rPr>
      <w:t xml:space="preserve"> – </w:t>
    </w:r>
    <w:r w:rsidR="00E65DAC" w:rsidRPr="000A5B8C">
      <w:rPr>
        <w:rFonts w:ascii="Times New Roman" w:hAnsi="Times New Roman"/>
        <w:sz w:val="18"/>
        <w:szCs w:val="18"/>
      </w:rPr>
      <w:t>September</w:t>
    </w:r>
    <w:r w:rsidRPr="000A5B8C">
      <w:rPr>
        <w:rFonts w:ascii="Times New Roman" w:hAnsi="Times New Roman"/>
        <w:sz w:val="18"/>
        <w:szCs w:val="18"/>
      </w:rPr>
      <w:t xml:space="preserve"> (202</w:t>
    </w:r>
    <w:r w:rsidR="00E31BE4" w:rsidRPr="000A5B8C">
      <w:rPr>
        <w:rFonts w:ascii="Times New Roman" w:hAnsi="Times New Roman"/>
        <w:sz w:val="18"/>
        <w:szCs w:val="18"/>
      </w:rPr>
      <w:t>6</w:t>
    </w:r>
    <w:r w:rsidRPr="000A5B8C">
      <w:rPr>
        <w:rFonts w:ascii="Times New Roman" w:hAnsi="Times New Roman"/>
        <w:sz w:val="18"/>
        <w:szCs w:val="18"/>
      </w:rPr>
      <w:t>)</w:t>
    </w:r>
    <w:r w:rsidR="000A5B8C" w:rsidRPr="000A5B8C">
      <w:rPr>
        <w:rFonts w:ascii="Times New Roman" w:hAnsi="Times New Roman"/>
        <w:sz w:val="18"/>
        <w:szCs w:val="18"/>
      </w:rPr>
      <w:t xml:space="preserve"> </w:t>
    </w:r>
    <w:r w:rsidR="000A5B8C" w:rsidRPr="000A5B8C">
      <w:rPr>
        <w:rStyle w:val="MIDEMMainTextChar"/>
        <w:rFonts w:ascii="Times New Roman" w:hAnsi="Times New Roman"/>
        <w:color w:val="BFBFBF" w:themeColor="background1" w:themeShade="BF"/>
        <w:sz w:val="18"/>
        <w:szCs w:val="18"/>
      </w:rPr>
      <w:t xml:space="preserve">Arrived: </w:t>
    </w:r>
    <w:r w:rsidR="000A5B8C" w:rsidRPr="000A5B8C">
      <w:rPr>
        <w:rStyle w:val="MIDEMMainTextChar"/>
        <w:rFonts w:ascii="Times New Roman" w:hAnsi="Times New Roman"/>
        <w:color w:val="BFBFBF" w:themeColor="background1" w:themeShade="BF"/>
        <w:sz w:val="18"/>
        <w:szCs w:val="18"/>
      </w:rPr>
      <w:t xml:space="preserve">dd/mm/year : </w:t>
    </w:r>
    <w:r w:rsidR="000A5B8C" w:rsidRPr="000A5B8C">
      <w:rPr>
        <w:rStyle w:val="MIDEMMainTextChar"/>
        <w:rFonts w:ascii="Times New Roman" w:hAnsi="Times New Roman"/>
        <w:color w:val="BFBFBF" w:themeColor="background1" w:themeShade="BF"/>
        <w:sz w:val="18"/>
        <w:szCs w:val="18"/>
      </w:rPr>
      <w:t xml:space="preserve">Accepted: </w:t>
    </w:r>
    <w:r w:rsidR="000A5B8C" w:rsidRPr="000A5B8C">
      <w:rPr>
        <w:rStyle w:val="MIDEMMainTextChar"/>
        <w:rFonts w:ascii="Times New Roman" w:hAnsi="Times New Roman"/>
        <w:color w:val="BFBFBF" w:themeColor="background1" w:themeShade="BF"/>
        <w:sz w:val="18"/>
        <w:szCs w:val="18"/>
      </w:rPr>
      <w:t>dd/mm/year</w:t>
    </w:r>
    <w:r w:rsidRPr="000A5B8C">
      <w:rPr>
        <w:rFonts w:ascii="Times New Roman" w:hAnsi="Times New Roman"/>
        <w:sz w:val="18"/>
        <w:szCs w:val="18"/>
      </w:rPr>
      <w:tab/>
    </w:r>
  </w:p>
  <w:p w14:paraId="7FA32B0E" w14:textId="407DB29F" w:rsidR="00F242AE" w:rsidRDefault="00F242AE" w:rsidP="00F242AE">
    <w:pPr>
      <w:pStyle w:val="Header"/>
      <w:tabs>
        <w:tab w:val="clear" w:pos="4680"/>
        <w:tab w:val="clear" w:pos="9360"/>
        <w:tab w:val="left" w:pos="2970"/>
      </w:tabs>
      <w:rPr>
        <w:rFonts w:ascii="Times New Roman" w:hAnsi="Times New Roman"/>
        <w:sz w:val="24"/>
      </w:rPr>
    </w:pPr>
    <w:r>
      <w:rPr>
        <w:noProof/>
      </w:rPr>
      <mc:AlternateContent>
        <mc:Choice Requires="wps">
          <w:drawing>
            <wp:anchor distT="0" distB="0" distL="114300" distR="114300" simplePos="0" relativeHeight="251659264" behindDoc="0" locked="0" layoutInCell="1" allowOverlap="1" wp14:anchorId="32E4C33E" wp14:editId="31BBC24A">
              <wp:simplePos x="0" y="0"/>
              <wp:positionH relativeFrom="column">
                <wp:posOffset>-10160</wp:posOffset>
              </wp:positionH>
              <wp:positionV relativeFrom="paragraph">
                <wp:posOffset>26035</wp:posOffset>
              </wp:positionV>
              <wp:extent cx="1593850" cy="25400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254000"/>
                      </a:xfrm>
                      <a:prstGeom prst="rect">
                        <a:avLst/>
                      </a:prstGeom>
                      <a:solidFill>
                        <a:sysClr val="window" lastClr="FFFFFF">
                          <a:lumMod val="75000"/>
                        </a:sysClr>
                      </a:solidFill>
                      <a:ln w="12700" cap="flat" cmpd="sng" algn="ctr">
                        <a:solidFill>
                          <a:sysClr val="window" lastClr="FFFFFF"/>
                        </a:solidFill>
                        <a:prstDash val="solid"/>
                        <a:miter lim="800000"/>
                      </a:ln>
                      <a:effectLst/>
                    </wps:spPr>
                    <wps:txbx>
                      <w:txbxContent>
                        <w:p w14:paraId="11C3C51A" w14:textId="0DD1BE25" w:rsidR="00F242AE" w:rsidRPr="003A5B12" w:rsidRDefault="00F242AE" w:rsidP="00F242AE">
                          <w:pPr>
                            <w:jc w:val="center"/>
                            <w:rPr>
                              <w:rFonts w:ascii="Times New Roman" w:hAnsi="Times New Roman"/>
                              <w:b/>
                              <w:color w:val="000000"/>
                              <w:sz w:val="18"/>
                              <w:szCs w:val="18"/>
                            </w:rPr>
                          </w:pPr>
                          <w:r w:rsidRPr="003A5B12">
                            <w:rPr>
                              <w:rFonts w:ascii="Times New Roman" w:hAnsi="Times New Roman"/>
                              <w:b/>
                              <w:color w:val="000000"/>
                              <w:sz w:val="18"/>
                              <w:szCs w:val="18"/>
                            </w:rPr>
                            <w:t xml:space="preserve">RESEARCH ARTICLE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E4C33E" id="Rectangle 2" o:spid="_x0000_s1026" style="position:absolute;margin-left:-.8pt;margin-top:2.05pt;width:125.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" fillcolor="#bfbfbf" strokecolor="window" strokeweight="1pt">
              <v:path arrowok="t"/>
              <v:textbox>
                <w:txbxContent>
                  <w:p w14:paraId="11C3C51A" w14:textId="0DD1BE25" w:rsidR="00F242AE" w:rsidRPr="003A5B12" w:rsidRDefault="00F242AE" w:rsidP="00F242AE">
                    <w:pPr>
                      <w:jc w:val="center"/>
                      <w:rPr>
                        <w:rFonts w:ascii="Times New Roman" w:hAnsi="Times New Roman"/>
                        <w:b/>
                        <w:color w:val="000000"/>
                        <w:sz w:val="18"/>
                        <w:szCs w:val="18"/>
                      </w:rPr>
                    </w:pPr>
                    <w:r w:rsidRPr="003A5B12">
                      <w:rPr>
                        <w:rFonts w:ascii="Times New Roman" w:hAnsi="Times New Roman"/>
                        <w:b/>
                        <w:color w:val="000000"/>
                        <w:sz w:val="18"/>
                        <w:szCs w:val="18"/>
                      </w:rPr>
                      <w:t xml:space="preserve">RESEARCH ARTICLE </w:t>
                    </w:r>
                  </w:p>
                </w:txbxContent>
              </v:textbox>
            </v:rect>
          </w:pict>
        </mc:Fallback>
      </mc:AlternateContent>
    </w:r>
    <w:r>
      <w:rPr>
        <w:noProof/>
      </w:rPr>
      <mc:AlternateContent>
        <mc:Choice Requires="wps">
          <w:drawing>
            <wp:anchor distT="4294967295" distB="4294967295" distL="114300" distR="114300" simplePos="0" relativeHeight="251660288" behindDoc="0" locked="0" layoutInCell="1" allowOverlap="1" wp14:anchorId="1159F8BD" wp14:editId="43A818E4">
              <wp:simplePos x="0" y="0"/>
              <wp:positionH relativeFrom="column">
                <wp:posOffset>5715</wp:posOffset>
              </wp:positionH>
              <wp:positionV relativeFrom="paragraph">
                <wp:posOffset>39370</wp:posOffset>
              </wp:positionV>
              <wp:extent cx="65436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36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D3EC82"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3.1pt" to="515.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" strokecolor="windowText" strokeweight=".5pt">
              <v:stroke joinstyle="miter"/>
              <o:lock v:ext="edit" shapetype="f"/>
            </v:line>
          </w:pict>
        </mc:Fallback>
      </mc:AlternateContent>
    </w:r>
    <w:r>
      <w:rPr>
        <w:rFonts w:ascii="Times New Roman" w:hAnsi="Times New Roman"/>
        <w:sz w:val="24"/>
      </w:rPr>
      <w:tab/>
    </w:r>
  </w:p>
  <w:p w14:paraId="75E9C3FC" w14:textId="7F450AD0" w:rsidR="00FD6F24" w:rsidRDefault="00FD6F24" w:rsidP="00BC4E6D">
    <w:pPr>
      <w:pStyle w:val="Header"/>
      <w:tabs>
        <w:tab w:val="clear" w:pos="4680"/>
        <w:tab w:val="clear" w:pos="9360"/>
        <w:tab w:val="left" w:pos="29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3629" w14:textId="16AFBE72" w:rsidR="00F242AE" w:rsidRPr="00F242AE" w:rsidRDefault="00BF3737" w:rsidP="00F242AE">
    <w:pPr>
      <w:pStyle w:val="Header"/>
      <w:jc w:val="center"/>
      <w:rPr>
        <w:rFonts w:ascii="Times New Roman" w:hAnsi="Times New Roman"/>
        <w:i/>
        <w:color w:val="595959"/>
        <w:sz w:val="18"/>
        <w:szCs w:val="18"/>
      </w:rPr>
    </w:pPr>
    <w:r w:rsidRPr="00BF3737">
      <w:rPr>
        <w:rFonts w:ascii="Times New Roman" w:hAnsi="Times New Roman"/>
        <w:i/>
        <w:color w:val="595959"/>
        <w:sz w:val="18"/>
        <w:szCs w:val="18"/>
      </w:rPr>
      <w:t>Journal of Engineering Strategy and Innovation</w:t>
    </w:r>
    <w:r w:rsidR="00F242AE" w:rsidRPr="00F242AE">
      <w:rPr>
        <w:rFonts w:ascii="Times New Roman" w:hAnsi="Times New Roman"/>
        <w:i/>
        <w:color w:val="595959"/>
        <w:sz w:val="18"/>
        <w:szCs w:val="18"/>
      </w:rPr>
      <w:t xml:space="preserve">, </w:t>
    </w:r>
    <w:r w:rsidR="00F242AE">
      <w:rPr>
        <w:rFonts w:ascii="Times New Roman" w:hAnsi="Times New Roman"/>
        <w:i/>
        <w:color w:val="595959"/>
        <w:sz w:val="18"/>
        <w:szCs w:val="18"/>
      </w:rPr>
      <w:t>01</w:t>
    </w:r>
    <w:r w:rsidR="00F242AE" w:rsidRPr="00F242AE">
      <w:rPr>
        <w:rFonts w:ascii="Times New Roman" w:hAnsi="Times New Roman"/>
        <w:i/>
        <w:color w:val="595959"/>
        <w:sz w:val="18"/>
        <w:szCs w:val="18"/>
      </w:rPr>
      <w:t>(1), 1-4, 202</w:t>
    </w:r>
    <w:r w:rsidR="00D676CD">
      <w:rPr>
        <w:rFonts w:ascii="Times New Roman" w:hAnsi="Times New Roman"/>
        <w:i/>
        <w:color w:val="595959"/>
        <w:sz w:val="18"/>
        <w:szCs w:val="18"/>
      </w:rPr>
      <w:t>6</w:t>
    </w:r>
  </w:p>
  <w:p w14:paraId="14AEC5ED" w14:textId="77777777" w:rsidR="00F242AE" w:rsidRDefault="00F242AE" w:rsidP="00BC4E6D">
    <w:pPr>
      <w:pStyle w:val="Header"/>
      <w:tabs>
        <w:tab w:val="clear" w:pos="4680"/>
        <w:tab w:val="clear" w:pos="936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0D7"/>
    <w:multiLevelType w:val="hybridMultilevel"/>
    <w:tmpl w:val="A95E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347AB"/>
    <w:multiLevelType w:val="hybridMultilevel"/>
    <w:tmpl w:val="61E2A0F8"/>
    <w:lvl w:ilvl="0" w:tplc="DAB88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F1754"/>
    <w:multiLevelType w:val="hybridMultilevel"/>
    <w:tmpl w:val="5058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206EA"/>
    <w:multiLevelType w:val="hybridMultilevel"/>
    <w:tmpl w:val="BB762F2E"/>
    <w:lvl w:ilvl="0" w:tplc="0A522900">
      <w:start w:val="1"/>
      <w:numFmt w:val="decimal"/>
      <w:lvlText w:val="%1."/>
      <w:lvlJc w:val="left"/>
      <w:pPr>
        <w:ind w:left="720" w:hanging="360"/>
      </w:pPr>
      <w:rPr>
        <w:rFonts w:hint="default"/>
        <w:i w:val="0"/>
        <w:i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5" w15:restartNumberingAfterBreak="0">
    <w:nsid w:val="730E3672"/>
    <w:multiLevelType w:val="multilevel"/>
    <w:tmpl w:val="F02A192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16cid:durableId="85198023">
    <w:abstractNumId w:val="1"/>
  </w:num>
  <w:num w:numId="2" w16cid:durableId="566648028">
    <w:abstractNumId w:val="5"/>
  </w:num>
  <w:num w:numId="3" w16cid:durableId="836533983">
    <w:abstractNumId w:val="0"/>
  </w:num>
  <w:num w:numId="4" w16cid:durableId="1631209237">
    <w:abstractNumId w:val="2"/>
  </w:num>
  <w:num w:numId="5" w16cid:durableId="1712266127">
    <w:abstractNumId w:val="4"/>
  </w:num>
  <w:num w:numId="6" w16cid:durableId="2133984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E8"/>
    <w:rsid w:val="00003793"/>
    <w:rsid w:val="00015B1D"/>
    <w:rsid w:val="00031369"/>
    <w:rsid w:val="0004109D"/>
    <w:rsid w:val="00041327"/>
    <w:rsid w:val="00073597"/>
    <w:rsid w:val="000836E8"/>
    <w:rsid w:val="00085ED0"/>
    <w:rsid w:val="000A3393"/>
    <w:rsid w:val="000A5B8C"/>
    <w:rsid w:val="000E0D72"/>
    <w:rsid w:val="0010207B"/>
    <w:rsid w:val="00124DAA"/>
    <w:rsid w:val="001267C6"/>
    <w:rsid w:val="0013275C"/>
    <w:rsid w:val="0014396B"/>
    <w:rsid w:val="00181495"/>
    <w:rsid w:val="00201CA5"/>
    <w:rsid w:val="002065C8"/>
    <w:rsid w:val="00211854"/>
    <w:rsid w:val="00235082"/>
    <w:rsid w:val="00246BBD"/>
    <w:rsid w:val="0025571C"/>
    <w:rsid w:val="0026047E"/>
    <w:rsid w:val="00284DBB"/>
    <w:rsid w:val="002A4977"/>
    <w:rsid w:val="002D3511"/>
    <w:rsid w:val="002E2605"/>
    <w:rsid w:val="00322E11"/>
    <w:rsid w:val="00324E76"/>
    <w:rsid w:val="00357324"/>
    <w:rsid w:val="00357DF2"/>
    <w:rsid w:val="00373026"/>
    <w:rsid w:val="003A5B12"/>
    <w:rsid w:val="003B5F6D"/>
    <w:rsid w:val="003B6BF7"/>
    <w:rsid w:val="003C3461"/>
    <w:rsid w:val="003D167A"/>
    <w:rsid w:val="003D2C17"/>
    <w:rsid w:val="003F0FD9"/>
    <w:rsid w:val="00427B9F"/>
    <w:rsid w:val="00447BAA"/>
    <w:rsid w:val="00456ABF"/>
    <w:rsid w:val="004577D2"/>
    <w:rsid w:val="004840F6"/>
    <w:rsid w:val="004D1D7D"/>
    <w:rsid w:val="004F6635"/>
    <w:rsid w:val="00582A1A"/>
    <w:rsid w:val="00584940"/>
    <w:rsid w:val="005A4C34"/>
    <w:rsid w:val="005A6054"/>
    <w:rsid w:val="005B3A68"/>
    <w:rsid w:val="005C330C"/>
    <w:rsid w:val="005D6531"/>
    <w:rsid w:val="005D738D"/>
    <w:rsid w:val="005F3B06"/>
    <w:rsid w:val="005F651A"/>
    <w:rsid w:val="0060314E"/>
    <w:rsid w:val="006251DD"/>
    <w:rsid w:val="006402C6"/>
    <w:rsid w:val="006907CE"/>
    <w:rsid w:val="006B677E"/>
    <w:rsid w:val="006D3928"/>
    <w:rsid w:val="006E1DFD"/>
    <w:rsid w:val="006F6849"/>
    <w:rsid w:val="007027A5"/>
    <w:rsid w:val="00776F31"/>
    <w:rsid w:val="008473C2"/>
    <w:rsid w:val="008856E8"/>
    <w:rsid w:val="008970C1"/>
    <w:rsid w:val="008E0FFF"/>
    <w:rsid w:val="009007B3"/>
    <w:rsid w:val="009554B0"/>
    <w:rsid w:val="00956D6A"/>
    <w:rsid w:val="00990702"/>
    <w:rsid w:val="009A3874"/>
    <w:rsid w:val="009C7A88"/>
    <w:rsid w:val="00A136A1"/>
    <w:rsid w:val="00A2656A"/>
    <w:rsid w:val="00A41D13"/>
    <w:rsid w:val="00A71FB8"/>
    <w:rsid w:val="00A72E79"/>
    <w:rsid w:val="00A80F1B"/>
    <w:rsid w:val="00A92FD7"/>
    <w:rsid w:val="00AB1A40"/>
    <w:rsid w:val="00AF2334"/>
    <w:rsid w:val="00B14BA5"/>
    <w:rsid w:val="00B50747"/>
    <w:rsid w:val="00B57229"/>
    <w:rsid w:val="00B865D1"/>
    <w:rsid w:val="00B91B83"/>
    <w:rsid w:val="00B92715"/>
    <w:rsid w:val="00BA386A"/>
    <w:rsid w:val="00BA56C8"/>
    <w:rsid w:val="00BC4E6D"/>
    <w:rsid w:val="00BD771E"/>
    <w:rsid w:val="00BF3737"/>
    <w:rsid w:val="00C100D9"/>
    <w:rsid w:val="00C11C2E"/>
    <w:rsid w:val="00C930F8"/>
    <w:rsid w:val="00C941B0"/>
    <w:rsid w:val="00D13F13"/>
    <w:rsid w:val="00D35CA5"/>
    <w:rsid w:val="00D54174"/>
    <w:rsid w:val="00D65E09"/>
    <w:rsid w:val="00D6619B"/>
    <w:rsid w:val="00D676CD"/>
    <w:rsid w:val="00D72EB5"/>
    <w:rsid w:val="00D93CDD"/>
    <w:rsid w:val="00DD1B7F"/>
    <w:rsid w:val="00E31BE4"/>
    <w:rsid w:val="00E345DB"/>
    <w:rsid w:val="00E405DC"/>
    <w:rsid w:val="00E65DAC"/>
    <w:rsid w:val="00E67C62"/>
    <w:rsid w:val="00E76D9A"/>
    <w:rsid w:val="00E92340"/>
    <w:rsid w:val="00E95C86"/>
    <w:rsid w:val="00EB0130"/>
    <w:rsid w:val="00EB6025"/>
    <w:rsid w:val="00ED5E8C"/>
    <w:rsid w:val="00F242AE"/>
    <w:rsid w:val="00F3296D"/>
    <w:rsid w:val="00F94EA4"/>
    <w:rsid w:val="00FA018E"/>
    <w:rsid w:val="00FA6289"/>
    <w:rsid w:val="00FD6F2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E1773AB"/>
  <w15:chartTrackingRefBased/>
  <w15:docId w15:val="{95A827E7-0167-4E2B-8C23-F5EACA0D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92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6E8"/>
  </w:style>
  <w:style w:type="paragraph" w:styleId="Footer">
    <w:name w:val="footer"/>
    <w:basedOn w:val="Normal"/>
    <w:link w:val="FooterChar"/>
    <w:uiPriority w:val="99"/>
    <w:unhideWhenUsed/>
    <w:rsid w:val="00885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6E8"/>
  </w:style>
  <w:style w:type="paragraph" w:styleId="ListParagraph">
    <w:name w:val="List Paragraph"/>
    <w:basedOn w:val="Normal"/>
    <w:uiPriority w:val="34"/>
    <w:qFormat/>
    <w:rsid w:val="005B3A68"/>
    <w:pPr>
      <w:ind w:left="720"/>
      <w:contextualSpacing/>
    </w:pPr>
  </w:style>
  <w:style w:type="table" w:styleId="TableGrid">
    <w:name w:val="Table Grid"/>
    <w:basedOn w:val="TableNormal"/>
    <w:uiPriority w:val="39"/>
    <w:rsid w:val="00C11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07B"/>
    <w:rPr>
      <w:color w:val="0000FF"/>
      <w:u w:val="single"/>
    </w:rPr>
  </w:style>
  <w:style w:type="paragraph" w:customStyle="1" w:styleId="InsideFrame">
    <w:name w:val="Inside Frame"/>
    <w:basedOn w:val="Normal"/>
    <w:rsid w:val="0010207B"/>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kern w:val="2"/>
      <w:sz w:val="16"/>
      <w:szCs w:val="20"/>
      <w:lang w:eastAsia="ko-KR"/>
    </w:rPr>
  </w:style>
  <w:style w:type="character" w:styleId="UnresolvedMention">
    <w:name w:val="Unresolved Mention"/>
    <w:basedOn w:val="DefaultParagraphFont"/>
    <w:uiPriority w:val="99"/>
    <w:semiHidden/>
    <w:unhideWhenUsed/>
    <w:rsid w:val="006251DD"/>
    <w:rPr>
      <w:color w:val="605E5C"/>
      <w:shd w:val="clear" w:color="auto" w:fill="E1DFDD"/>
    </w:rPr>
  </w:style>
  <w:style w:type="paragraph" w:customStyle="1" w:styleId="MIDEMMainText">
    <w:name w:val="MIDEM Main Text"/>
    <w:basedOn w:val="Normal"/>
    <w:link w:val="MIDEMMainTextChar"/>
    <w:rsid w:val="003F0FD9"/>
    <w:pPr>
      <w:overflowPunct w:val="0"/>
      <w:autoSpaceDE w:val="0"/>
      <w:autoSpaceDN w:val="0"/>
      <w:adjustRightInd w:val="0"/>
      <w:spacing w:after="120" w:line="240" w:lineRule="auto"/>
      <w:jc w:val="both"/>
      <w:textAlignment w:val="baseline"/>
    </w:pPr>
    <w:rPr>
      <w:rFonts w:ascii="Myriad Pro" w:eastAsia="Times New Roman" w:hAnsi="Myriad Pro"/>
      <w:sz w:val="20"/>
      <w:szCs w:val="20"/>
    </w:rPr>
  </w:style>
  <w:style w:type="paragraph" w:customStyle="1" w:styleId="MIDEMReferences">
    <w:name w:val="MIDEM References"/>
    <w:basedOn w:val="MIDEMMainText"/>
    <w:rsid w:val="003F0FD9"/>
    <w:pPr>
      <w:spacing w:after="60"/>
      <w:ind w:left="425" w:hanging="425"/>
    </w:pPr>
  </w:style>
  <w:style w:type="character" w:customStyle="1" w:styleId="MIDEMMainTextChar">
    <w:name w:val="MIDEM Main Text Char"/>
    <w:basedOn w:val="DefaultParagraphFont"/>
    <w:link w:val="MIDEMMainText"/>
    <w:rsid w:val="003F0FD9"/>
    <w:rPr>
      <w:rFonts w:ascii="Myriad Pro" w:eastAsia="Times New Roman" w:hAnsi="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1023">
      <w:bodyDiv w:val="1"/>
      <w:marLeft w:val="0"/>
      <w:marRight w:val="0"/>
      <w:marTop w:val="0"/>
      <w:marBottom w:val="0"/>
      <w:divBdr>
        <w:top w:val="none" w:sz="0" w:space="0" w:color="auto"/>
        <w:left w:val="none" w:sz="0" w:space="0" w:color="auto"/>
        <w:bottom w:val="none" w:sz="0" w:space="0" w:color="auto"/>
        <w:right w:val="none" w:sz="0" w:space="0" w:color="auto"/>
      </w:divBdr>
    </w:div>
    <w:div w:id="92657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corresponding.author@mailserver.com" TargetMode="Externa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sciencedirect.com/science/article/abs/pii/S15741192173044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sciencedirect.com/science/article/abs/pii/S1574119217304479"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ciencedirect.com/science/article/abs/pii/S15741192173044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BF2CA-34EE-4C1A-B877-AB1BDD5C3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IJDSAI</dc:creator>
  <cp:keywords/>
  <dc:description/>
  <cp:lastModifiedBy>TDS</cp:lastModifiedBy>
  <cp:revision>22</cp:revision>
  <cp:lastPrinted>2023-09-21T06:39:00Z</cp:lastPrinted>
  <dcterms:created xsi:type="dcterms:W3CDTF">2026-07-04T09:46:00Z</dcterms:created>
  <dcterms:modified xsi:type="dcterms:W3CDTF">2026-07-23T07:53:00Z</dcterms:modified>
</cp:coreProperties>
</file>